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A9F" w:rsidRPr="00C61C9A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</w:t>
      </w:r>
      <w:r w:rsidRPr="00C61C9A">
        <w:rPr>
          <w:rFonts w:ascii="Times New Roman" w:hAnsi="Times New Roman" w:cs="Times New Roman"/>
          <w:sz w:val="28"/>
          <w:szCs w:val="28"/>
        </w:rPr>
        <w:t>О</w:t>
      </w:r>
      <w:r w:rsidRPr="00C61C9A">
        <w:rPr>
          <w:rFonts w:ascii="Times New Roman" w:hAnsi="Times New Roman" w:cs="Times New Roman"/>
          <w:sz w:val="28"/>
          <w:szCs w:val="28"/>
        </w:rPr>
        <w:t>НАЛЬНОЕ ОБРАЗОВАТЕЛЬНОЕ УЧРЕЖДЕНИЕ</w:t>
      </w:r>
    </w:p>
    <w:p w:rsidR="00A26A9F" w:rsidRPr="00C61C9A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A26A9F" w:rsidRPr="00C61C9A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Pr="00C61C9A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Pr="00C61C9A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Pr="00C61C9A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Pr="00C61C9A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Pr="00C61C9A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Pr="00C61C9A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Pr="00A26A9F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26A9F">
        <w:rPr>
          <w:rFonts w:ascii="Times New Roman" w:hAnsi="Times New Roman" w:cs="Times New Roman"/>
          <w:sz w:val="28"/>
          <w:szCs w:val="28"/>
        </w:rPr>
        <w:t xml:space="preserve">Контрольно-измерительный материал </w:t>
      </w:r>
    </w:p>
    <w:p w:rsidR="00A26A9F" w:rsidRPr="00A26A9F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26A9F">
        <w:rPr>
          <w:rFonts w:ascii="Times New Roman" w:hAnsi="Times New Roman" w:cs="Times New Roman"/>
          <w:sz w:val="28"/>
          <w:szCs w:val="28"/>
        </w:rPr>
        <w:t xml:space="preserve">для проведения промежуточной аттестации в форме </w:t>
      </w:r>
    </w:p>
    <w:p w:rsidR="00A26A9F" w:rsidRPr="00A26A9F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26A9F">
        <w:rPr>
          <w:rFonts w:ascii="Times New Roman" w:hAnsi="Times New Roman" w:cs="Times New Roman"/>
          <w:sz w:val="28"/>
          <w:szCs w:val="28"/>
        </w:rPr>
        <w:t>экзамена</w:t>
      </w:r>
    </w:p>
    <w:p w:rsidR="00A26A9F" w:rsidRPr="00A26A9F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26A9F">
        <w:rPr>
          <w:rFonts w:ascii="Times New Roman" w:hAnsi="Times New Roman" w:cs="Times New Roman"/>
          <w:sz w:val="28"/>
          <w:szCs w:val="28"/>
        </w:rPr>
        <w:t>по МДК 02.03 Строительство городских искусственных сооружений</w:t>
      </w:r>
    </w:p>
    <w:p w:rsidR="00A26A9F" w:rsidRPr="00A26A9F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26A9F">
        <w:rPr>
          <w:rFonts w:ascii="Times New Roman" w:hAnsi="Times New Roman" w:cs="Times New Roman"/>
          <w:sz w:val="28"/>
          <w:szCs w:val="28"/>
        </w:rPr>
        <w:t xml:space="preserve"> в рамках программы подготовки специалистов среднего звена</w:t>
      </w:r>
    </w:p>
    <w:p w:rsidR="00A26A9F" w:rsidRPr="00A26A9F" w:rsidRDefault="00A26A9F" w:rsidP="00A26A9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26A9F">
        <w:rPr>
          <w:rFonts w:ascii="Times New Roman" w:hAnsi="Times New Roman" w:cs="Times New Roman"/>
          <w:sz w:val="28"/>
          <w:szCs w:val="28"/>
        </w:rPr>
        <w:t>специальность 08.02.06 «Строительство и эксплуатация городских путей с</w:t>
      </w:r>
      <w:r w:rsidRPr="00A26A9F">
        <w:rPr>
          <w:rFonts w:ascii="Times New Roman" w:hAnsi="Times New Roman" w:cs="Times New Roman"/>
          <w:sz w:val="28"/>
          <w:szCs w:val="28"/>
        </w:rPr>
        <w:t>о</w:t>
      </w:r>
      <w:r w:rsidRPr="00A26A9F">
        <w:rPr>
          <w:rFonts w:ascii="Times New Roman" w:hAnsi="Times New Roman" w:cs="Times New Roman"/>
          <w:sz w:val="28"/>
          <w:szCs w:val="28"/>
        </w:rPr>
        <w:t>общения»</w:t>
      </w:r>
    </w:p>
    <w:p w:rsidR="00A26A9F" w:rsidRDefault="00A26A9F" w:rsidP="00A26A9F">
      <w:pPr>
        <w:pStyle w:val="a8"/>
        <w:jc w:val="center"/>
        <w:rPr>
          <w:b/>
          <w:sz w:val="28"/>
          <w:szCs w:val="28"/>
        </w:rPr>
      </w:pPr>
    </w:p>
    <w:p w:rsidR="00A26A9F" w:rsidRDefault="00A26A9F" w:rsidP="00A26A9F">
      <w:pPr>
        <w:spacing w:line="360" w:lineRule="auto"/>
        <w:jc w:val="both"/>
        <w:rPr>
          <w:b/>
          <w:sz w:val="28"/>
          <w:szCs w:val="28"/>
        </w:rPr>
      </w:pPr>
    </w:p>
    <w:p w:rsidR="00A26A9F" w:rsidRPr="00C61C9A" w:rsidRDefault="00A26A9F" w:rsidP="00A26A9F">
      <w:pPr>
        <w:spacing w:line="360" w:lineRule="auto"/>
        <w:jc w:val="both"/>
        <w:rPr>
          <w:b/>
          <w:sz w:val="28"/>
          <w:szCs w:val="28"/>
        </w:rPr>
      </w:pPr>
    </w:p>
    <w:p w:rsidR="00A26A9F" w:rsidRPr="00C61C9A" w:rsidRDefault="00A26A9F" w:rsidP="00A26A9F">
      <w:pPr>
        <w:spacing w:line="360" w:lineRule="auto"/>
        <w:jc w:val="both"/>
        <w:rPr>
          <w:b/>
          <w:sz w:val="28"/>
          <w:szCs w:val="28"/>
        </w:rPr>
      </w:pPr>
    </w:p>
    <w:p w:rsidR="00A26A9F" w:rsidRPr="00C61C9A" w:rsidRDefault="00A26A9F" w:rsidP="00A26A9F">
      <w:pPr>
        <w:spacing w:line="360" w:lineRule="auto"/>
        <w:jc w:val="both"/>
        <w:rPr>
          <w:b/>
          <w:sz w:val="28"/>
          <w:szCs w:val="28"/>
        </w:rPr>
      </w:pPr>
    </w:p>
    <w:p w:rsidR="00A26A9F" w:rsidRPr="00C61C9A" w:rsidRDefault="00A26A9F" w:rsidP="00A26A9F">
      <w:pPr>
        <w:spacing w:line="360" w:lineRule="auto"/>
        <w:jc w:val="both"/>
        <w:rPr>
          <w:b/>
          <w:sz w:val="28"/>
          <w:szCs w:val="28"/>
        </w:rPr>
      </w:pPr>
    </w:p>
    <w:p w:rsidR="00A26A9F" w:rsidRPr="00C61C9A" w:rsidRDefault="00A26A9F" w:rsidP="00A26A9F">
      <w:pPr>
        <w:spacing w:line="360" w:lineRule="auto"/>
        <w:jc w:val="both"/>
        <w:rPr>
          <w:b/>
          <w:sz w:val="28"/>
          <w:szCs w:val="28"/>
        </w:rPr>
      </w:pPr>
    </w:p>
    <w:p w:rsidR="00A26A9F" w:rsidRPr="00C61C9A" w:rsidRDefault="00A26A9F" w:rsidP="00A26A9F">
      <w:pPr>
        <w:spacing w:line="360" w:lineRule="auto"/>
        <w:jc w:val="both"/>
        <w:rPr>
          <w:b/>
          <w:sz w:val="28"/>
          <w:szCs w:val="28"/>
        </w:rPr>
      </w:pPr>
    </w:p>
    <w:p w:rsidR="00A26A9F" w:rsidRPr="00C61C9A" w:rsidRDefault="00A26A9F" w:rsidP="00A26A9F">
      <w:pPr>
        <w:spacing w:line="360" w:lineRule="auto"/>
        <w:jc w:val="both"/>
        <w:rPr>
          <w:b/>
          <w:sz w:val="28"/>
          <w:szCs w:val="28"/>
        </w:rPr>
      </w:pPr>
    </w:p>
    <w:p w:rsidR="00A26A9F" w:rsidRPr="00C61C9A" w:rsidRDefault="00A26A9F" w:rsidP="00A26A9F">
      <w:pPr>
        <w:spacing w:line="360" w:lineRule="auto"/>
        <w:jc w:val="both"/>
        <w:rPr>
          <w:b/>
          <w:sz w:val="28"/>
          <w:szCs w:val="28"/>
        </w:rPr>
      </w:pPr>
    </w:p>
    <w:p w:rsidR="00A26A9F" w:rsidRDefault="00A26A9F" w:rsidP="00A26A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Default="00A26A9F" w:rsidP="00A26A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A9F" w:rsidRPr="00C61C9A" w:rsidRDefault="00B451AD" w:rsidP="00A26A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Белгород, 2019</w:t>
      </w:r>
      <w:r w:rsidR="00A26A9F" w:rsidRPr="00C61C9A">
        <w:rPr>
          <w:rFonts w:ascii="Times New Roman" w:hAnsi="Times New Roman" w:cs="Times New Roman"/>
          <w:sz w:val="28"/>
          <w:szCs w:val="28"/>
        </w:rPr>
        <w:t>г.</w:t>
      </w: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профессиональному модулю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A69AC">
        <w:rPr>
          <w:rFonts w:ascii="Times New Roman" w:hAnsi="Times New Roman" w:cs="Times New Roman"/>
          <w:sz w:val="28"/>
          <w:szCs w:val="28"/>
        </w:rPr>
        <w:t xml:space="preserve"> «</w:t>
      </w:r>
      <w:r w:rsidRPr="003D42B1">
        <w:rPr>
          <w:rFonts w:ascii="Times New Roman" w:hAnsi="Times New Roman" w:cs="Times New Roman"/>
          <w:sz w:val="28"/>
          <w:szCs w:val="28"/>
        </w:rPr>
        <w:t xml:space="preserve">«Строительство городских путей сообщения» </w:t>
      </w:r>
      <w:r w:rsidRPr="00A26A9F">
        <w:rPr>
          <w:rFonts w:ascii="Times New Roman" w:hAnsi="Times New Roman" w:cs="Times New Roman"/>
          <w:sz w:val="28"/>
          <w:szCs w:val="28"/>
        </w:rPr>
        <w:t xml:space="preserve">МДК 02.03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26A9F">
        <w:rPr>
          <w:rFonts w:ascii="Times New Roman" w:hAnsi="Times New Roman" w:cs="Times New Roman"/>
          <w:sz w:val="28"/>
          <w:szCs w:val="28"/>
        </w:rPr>
        <w:t>Стр</w:t>
      </w:r>
      <w:r w:rsidRPr="00A26A9F">
        <w:rPr>
          <w:rFonts w:ascii="Times New Roman" w:hAnsi="Times New Roman" w:cs="Times New Roman"/>
          <w:sz w:val="28"/>
          <w:szCs w:val="28"/>
        </w:rPr>
        <w:t>о</w:t>
      </w:r>
      <w:r w:rsidRPr="00A26A9F">
        <w:rPr>
          <w:rFonts w:ascii="Times New Roman" w:hAnsi="Times New Roman" w:cs="Times New Roman"/>
          <w:sz w:val="28"/>
          <w:szCs w:val="28"/>
        </w:rPr>
        <w:t>ительство городских искусственных сооружений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69AC">
        <w:rPr>
          <w:rFonts w:ascii="Times New Roman" w:hAnsi="Times New Roman" w:cs="Times New Roman"/>
          <w:sz w:val="28"/>
          <w:szCs w:val="28"/>
        </w:rPr>
        <w:t xml:space="preserve"> разработан на основе пр</w:t>
      </w:r>
      <w:r w:rsidRPr="00DA69AC">
        <w:rPr>
          <w:rFonts w:ascii="Times New Roman" w:hAnsi="Times New Roman" w:cs="Times New Roman"/>
          <w:sz w:val="28"/>
          <w:szCs w:val="28"/>
        </w:rPr>
        <w:t>и</w:t>
      </w:r>
      <w:r w:rsidRPr="00DA69AC">
        <w:rPr>
          <w:rFonts w:ascii="Times New Roman" w:hAnsi="Times New Roman" w:cs="Times New Roman"/>
          <w:sz w:val="28"/>
          <w:szCs w:val="28"/>
        </w:rPr>
        <w:t>мерной программы по указанному профессиональному модулю специальн</w:t>
      </w:r>
      <w:r w:rsidRPr="00DA69AC">
        <w:rPr>
          <w:rFonts w:ascii="Times New Roman" w:hAnsi="Times New Roman" w:cs="Times New Roman"/>
          <w:sz w:val="28"/>
          <w:szCs w:val="28"/>
        </w:rPr>
        <w:t>о</w:t>
      </w:r>
      <w:r w:rsidRPr="00DA69AC">
        <w:rPr>
          <w:rFonts w:ascii="Times New Roman" w:hAnsi="Times New Roman" w:cs="Times New Roman"/>
          <w:sz w:val="28"/>
          <w:szCs w:val="28"/>
        </w:rPr>
        <w:t xml:space="preserve">сти 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08.02.06 «Строительство и эксплуатация городских путей сообщ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ния».</w:t>
      </w: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DA69AC">
        <w:rPr>
          <w:rFonts w:ascii="Times New Roman" w:hAnsi="Times New Roman" w:cs="Times New Roman"/>
          <w:b/>
          <w:sz w:val="28"/>
          <w:szCs w:val="28"/>
        </w:rPr>
        <w:t>Областное государственное автономное пр</w:t>
      </w:r>
      <w:r w:rsidRPr="00DA69AC">
        <w:rPr>
          <w:rFonts w:ascii="Times New Roman" w:hAnsi="Times New Roman" w:cs="Times New Roman"/>
          <w:b/>
          <w:sz w:val="28"/>
          <w:szCs w:val="28"/>
        </w:rPr>
        <w:t>о</w:t>
      </w:r>
      <w:r w:rsidRPr="00DA69AC">
        <w:rPr>
          <w:rFonts w:ascii="Times New Roman" w:hAnsi="Times New Roman" w:cs="Times New Roman"/>
          <w:b/>
          <w:sz w:val="28"/>
          <w:szCs w:val="28"/>
        </w:rPr>
        <w:t xml:space="preserve">фессиональное образовательное учреждение 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«Белгородский  строител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ный колледж»</w:t>
      </w: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Филимонова Е.В.,  преподаватель ОГАПОУ «Белгородский строительный колледж».</w:t>
      </w: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Присяжная Л.Н., преподаватель ОГАПОУ  «Белгородский строительный колледж».</w:t>
      </w: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Кравцова Л.С., преподаватель ОГАПОУ  «Белгородский строительный ко</w:t>
      </w:r>
      <w:r w:rsidRPr="00DA69AC">
        <w:rPr>
          <w:rFonts w:ascii="Times New Roman" w:hAnsi="Times New Roman" w:cs="Times New Roman"/>
          <w:bCs/>
          <w:sz w:val="28"/>
          <w:szCs w:val="28"/>
        </w:rPr>
        <w:t>л</w:t>
      </w:r>
      <w:r w:rsidRPr="00DA69AC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A26A9F" w:rsidRPr="00DA69AC" w:rsidRDefault="00A26A9F" w:rsidP="00A26A9F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6A9F" w:rsidRPr="00DA69AC" w:rsidRDefault="00A26A9F" w:rsidP="00A26A9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A26A9F" w:rsidRPr="00DA69AC" w:rsidRDefault="00A26A9F" w:rsidP="00A26A9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A26A9F" w:rsidRPr="00DA69AC" w:rsidRDefault="00A26A9F" w:rsidP="00A26A9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A26A9F" w:rsidRPr="00DA69AC" w:rsidRDefault="00A26A9F" w:rsidP="00A26A9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A26A9F" w:rsidRPr="00DA69AC" w:rsidRDefault="00A26A9F" w:rsidP="00A26A9F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A26A9F" w:rsidRPr="00DA69AC" w:rsidRDefault="00A26A9F" w:rsidP="00A26A9F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A26A9F" w:rsidRPr="00DA69AC" w:rsidRDefault="00A26A9F" w:rsidP="00A26A9F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A26A9F" w:rsidRPr="00DA69AC" w:rsidRDefault="00A26A9F" w:rsidP="00A26A9F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A26A9F" w:rsidRPr="00DA69AC" w:rsidRDefault="00A26A9F" w:rsidP="00A26A9F">
      <w:pPr>
        <w:spacing w:after="0"/>
        <w:rPr>
          <w:rFonts w:ascii="Times New Roman" w:hAnsi="Times New Roman"/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_____________________________</w:t>
      </w:r>
    </w:p>
    <w:p w:rsidR="00A26A9F" w:rsidRPr="00DA69AC" w:rsidRDefault="00A26A9F" w:rsidP="00A26A9F">
      <w:pPr>
        <w:spacing w:after="0"/>
        <w:rPr>
          <w:rFonts w:ascii="Times New Roman" w:hAnsi="Times New Roman"/>
          <w:sz w:val="28"/>
          <w:szCs w:val="28"/>
        </w:rPr>
      </w:pPr>
    </w:p>
    <w:p w:rsidR="00A26A9F" w:rsidRPr="00DA69AC" w:rsidRDefault="00A26A9F" w:rsidP="00A26A9F">
      <w:pPr>
        <w:spacing w:after="0"/>
        <w:rPr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Рас</w:t>
      </w:r>
      <w:r>
        <w:rPr>
          <w:rFonts w:ascii="Times New Roman" w:hAnsi="Times New Roman"/>
          <w:sz w:val="28"/>
          <w:szCs w:val="28"/>
        </w:rPr>
        <w:t>смотрено на заседании предметн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 w:rsidRPr="00DA69AC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A26A9F" w:rsidRPr="00DA69AC" w:rsidRDefault="00A26A9F" w:rsidP="00A26A9F">
      <w:pPr>
        <w:spacing w:line="360" w:lineRule="auto"/>
        <w:rPr>
          <w:sz w:val="28"/>
          <w:szCs w:val="28"/>
        </w:rPr>
      </w:pPr>
    </w:p>
    <w:p w:rsidR="00A26A9F" w:rsidRPr="00DA69AC" w:rsidRDefault="00A26A9F" w:rsidP="00A26A9F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A26A9F" w:rsidRPr="00DA69AC" w:rsidRDefault="00A26A9F" w:rsidP="00A26A9F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Председатель</w:t>
      </w:r>
      <w:r>
        <w:rPr>
          <w:sz w:val="28"/>
          <w:szCs w:val="28"/>
        </w:rPr>
        <w:t xml:space="preserve"> предметн</w:t>
      </w:r>
      <w:proofErr w:type="gramStart"/>
      <w:r>
        <w:rPr>
          <w:sz w:val="28"/>
          <w:szCs w:val="28"/>
        </w:rPr>
        <w:t>о-</w:t>
      </w:r>
      <w:proofErr w:type="gramEnd"/>
      <w:r w:rsidRPr="00DA69AC">
        <w:rPr>
          <w:sz w:val="28"/>
          <w:szCs w:val="28"/>
        </w:rPr>
        <w:t xml:space="preserve"> цикловой комиссии</w:t>
      </w:r>
    </w:p>
    <w:p w:rsidR="008106B7" w:rsidRDefault="008106B7" w:rsidP="008106B7">
      <w:pPr>
        <w:pStyle w:val="16"/>
        <w:rPr>
          <w:rFonts w:ascii="Times New Roman" w:hAnsi="Times New Roman"/>
          <w:sz w:val="24"/>
          <w:szCs w:val="24"/>
        </w:rPr>
      </w:pPr>
    </w:p>
    <w:p w:rsidR="00EF3265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F3265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B451AD" w:rsidRDefault="00B451AD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8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9C1F22">
        <w:rPr>
          <w:rFonts w:ascii="Times New Roman" w:hAnsi="Times New Roman" w:cs="Times New Roman"/>
          <w:b/>
          <w:sz w:val="28"/>
          <w:szCs w:val="28"/>
        </w:rPr>
        <w:t>ЭКЗАМЕНУ.</w:t>
      </w:r>
    </w:p>
    <w:p w:rsidR="00EE0D71" w:rsidRDefault="00EE0D71" w:rsidP="00EE0D7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8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EC3966">
        <w:rPr>
          <w:rFonts w:ascii="Times New Roman" w:hAnsi="Times New Roman" w:cs="Times New Roman"/>
          <w:b/>
          <w:sz w:val="28"/>
          <w:szCs w:val="28"/>
        </w:rPr>
        <w:t>3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8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EC3966">
        <w:rPr>
          <w:rFonts w:ascii="Times New Roman" w:hAnsi="Times New Roman" w:cs="Times New Roman"/>
          <w:b/>
          <w:sz w:val="28"/>
          <w:szCs w:val="28"/>
        </w:rPr>
        <w:t>3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8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E0D71" w:rsidRDefault="00EE0D71" w:rsidP="0068561D"/>
    <w:p w:rsidR="009C6EFF" w:rsidRPr="003B422F" w:rsidRDefault="009C6EFF" w:rsidP="0068561D">
      <w:pPr>
        <w:pStyle w:val="a8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8"/>
        <w:rPr>
          <w:sz w:val="28"/>
          <w:szCs w:val="28"/>
        </w:rPr>
      </w:pPr>
    </w:p>
    <w:p w:rsidR="009C6EFF" w:rsidRPr="0068561D" w:rsidRDefault="009C6EFF" w:rsidP="0068561D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EC3966">
        <w:rPr>
          <w:rFonts w:ascii="Times New Roman" w:hAnsi="Times New Roman" w:cs="Times New Roman"/>
          <w:b/>
          <w:sz w:val="28"/>
          <w:szCs w:val="28"/>
        </w:rPr>
        <w:t>3</w:t>
      </w:r>
      <w:r w:rsidR="004C2BE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A36C3" w:rsidRPr="001A36C3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EC3966">
        <w:rPr>
          <w:rFonts w:ascii="Times New Roman" w:hAnsi="Times New Roman" w:cs="Times New Roman"/>
          <w:sz w:val="28"/>
          <w:szCs w:val="28"/>
        </w:rPr>
        <w:t>городских искусственных сооружений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8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6856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8561D">
        <w:rPr>
          <w:rFonts w:ascii="Times New Roman" w:hAnsi="Times New Roman" w:cs="Times New Roman"/>
          <w:sz w:val="28"/>
          <w:szCs w:val="28"/>
        </w:rPr>
        <w:t>едназначен для оце</w:t>
      </w:r>
      <w:r w:rsidRPr="0068561D">
        <w:rPr>
          <w:rFonts w:ascii="Times New Roman" w:hAnsi="Times New Roman" w:cs="Times New Roman"/>
          <w:sz w:val="28"/>
          <w:szCs w:val="28"/>
        </w:rPr>
        <w:t>н</w:t>
      </w:r>
      <w:r w:rsidRPr="0068561D">
        <w:rPr>
          <w:rFonts w:ascii="Times New Roman" w:hAnsi="Times New Roman" w:cs="Times New Roman"/>
          <w:sz w:val="28"/>
          <w:szCs w:val="28"/>
        </w:rPr>
        <w:t>ки результатов освоения</w:t>
      </w:r>
      <w:r w:rsidR="001572BA">
        <w:rPr>
          <w:rFonts w:ascii="Times New Roman" w:hAnsi="Times New Roman" w:cs="Times New Roman"/>
          <w:sz w:val="28"/>
          <w:szCs w:val="28"/>
        </w:rPr>
        <w:t xml:space="preserve"> </w:t>
      </w:r>
      <w:r w:rsidR="004C2BEF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9C1F22">
        <w:rPr>
          <w:rFonts w:ascii="Times New Roman" w:hAnsi="Times New Roman" w:cs="Times New Roman"/>
          <w:sz w:val="28"/>
          <w:szCs w:val="28"/>
        </w:rPr>
        <w:t xml:space="preserve">2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9C1F22">
        <w:rPr>
          <w:rFonts w:ascii="Times New Roman" w:hAnsi="Times New Roman" w:cs="Times New Roman"/>
          <w:sz w:val="28"/>
          <w:szCs w:val="28"/>
        </w:rPr>
        <w:t>Строительство г</w:t>
      </w:r>
      <w:r w:rsidR="009C1F22">
        <w:rPr>
          <w:rFonts w:ascii="Times New Roman" w:hAnsi="Times New Roman" w:cs="Times New Roman"/>
          <w:sz w:val="28"/>
          <w:szCs w:val="28"/>
        </w:rPr>
        <w:t>о</w:t>
      </w:r>
      <w:r w:rsidR="009C1F22">
        <w:rPr>
          <w:rFonts w:ascii="Times New Roman" w:hAnsi="Times New Roman" w:cs="Times New Roman"/>
          <w:sz w:val="28"/>
          <w:szCs w:val="28"/>
        </w:rPr>
        <w:t>родских путей сообщения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4C2BEF">
        <w:rPr>
          <w:rFonts w:ascii="Times New Roman" w:hAnsi="Times New Roman" w:cs="Times New Roman"/>
          <w:sz w:val="28"/>
          <w:szCs w:val="28"/>
        </w:rPr>
        <w:t xml:space="preserve"> МДК.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4C2BEF">
        <w:rPr>
          <w:rFonts w:ascii="Times New Roman" w:hAnsi="Times New Roman" w:cs="Times New Roman"/>
          <w:sz w:val="28"/>
          <w:szCs w:val="28"/>
        </w:rPr>
        <w:t>.0</w:t>
      </w:r>
      <w:r w:rsidR="00EC3966">
        <w:rPr>
          <w:rFonts w:ascii="Times New Roman" w:hAnsi="Times New Roman" w:cs="Times New Roman"/>
          <w:sz w:val="28"/>
          <w:szCs w:val="28"/>
        </w:rPr>
        <w:t>3</w:t>
      </w:r>
      <w:r w:rsidR="004C2BEF">
        <w:rPr>
          <w:rFonts w:ascii="Times New Roman" w:hAnsi="Times New Roman" w:cs="Times New Roman"/>
          <w:sz w:val="28"/>
          <w:szCs w:val="28"/>
        </w:rPr>
        <w:t xml:space="preserve"> «</w:t>
      </w:r>
      <w:r w:rsidR="00EC3966" w:rsidRPr="001A36C3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EC3966">
        <w:rPr>
          <w:rFonts w:ascii="Times New Roman" w:hAnsi="Times New Roman" w:cs="Times New Roman"/>
          <w:sz w:val="28"/>
          <w:szCs w:val="28"/>
        </w:rPr>
        <w:t>городских иску</w:t>
      </w:r>
      <w:r w:rsidR="00EC3966">
        <w:rPr>
          <w:rFonts w:ascii="Times New Roman" w:hAnsi="Times New Roman" w:cs="Times New Roman"/>
          <w:sz w:val="28"/>
          <w:szCs w:val="28"/>
        </w:rPr>
        <w:t>с</w:t>
      </w:r>
      <w:r w:rsidR="00EC3966">
        <w:rPr>
          <w:rFonts w:ascii="Times New Roman" w:hAnsi="Times New Roman" w:cs="Times New Roman"/>
          <w:sz w:val="28"/>
          <w:szCs w:val="28"/>
        </w:rPr>
        <w:t>ственных сооружений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F8193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</w:t>
      </w:r>
      <w:r w:rsidR="000F631B">
        <w:rPr>
          <w:rFonts w:ascii="Times New Roman" w:hAnsi="Times New Roman" w:cs="Times New Roman"/>
          <w:sz w:val="28"/>
          <w:szCs w:val="28"/>
        </w:rPr>
        <w:t>е</w:t>
      </w:r>
      <w:r w:rsidR="000F631B">
        <w:rPr>
          <w:rFonts w:ascii="Times New Roman" w:hAnsi="Times New Roman" w:cs="Times New Roman"/>
          <w:sz w:val="28"/>
          <w:szCs w:val="28"/>
        </w:rPr>
        <w:t xml:space="preserve">тических </w:t>
      </w:r>
      <w:r w:rsidR="001A36C3">
        <w:rPr>
          <w:rFonts w:ascii="Times New Roman" w:hAnsi="Times New Roman" w:cs="Times New Roman"/>
          <w:sz w:val="28"/>
          <w:szCs w:val="28"/>
        </w:rPr>
        <w:t xml:space="preserve"> и практических </w:t>
      </w:r>
      <w:r w:rsidR="000F631B">
        <w:rPr>
          <w:rFonts w:ascii="Times New Roman" w:hAnsi="Times New Roman" w:cs="Times New Roman"/>
          <w:sz w:val="28"/>
          <w:szCs w:val="28"/>
        </w:rPr>
        <w:t xml:space="preserve">знаний в виде </w:t>
      </w:r>
      <w:r w:rsidR="006C2A3A">
        <w:rPr>
          <w:rFonts w:ascii="Times New Roman" w:hAnsi="Times New Roman" w:cs="Times New Roman"/>
          <w:sz w:val="28"/>
          <w:szCs w:val="28"/>
        </w:rPr>
        <w:t>экзамена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8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450F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450F1">
        <w:rPr>
          <w:rFonts w:ascii="Times New Roman" w:hAnsi="Times New Roman" w:cs="Times New Roman"/>
          <w:sz w:val="28"/>
          <w:szCs w:val="28"/>
        </w:rPr>
        <w:t xml:space="preserve">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2450F1">
        <w:rPr>
          <w:rFonts w:ascii="Times New Roman" w:hAnsi="Times New Roman" w:cs="Times New Roman"/>
          <w:sz w:val="28"/>
          <w:szCs w:val="28"/>
        </w:rPr>
        <w:t xml:space="preserve"> курса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2450F1">
        <w:rPr>
          <w:rFonts w:ascii="Times New Roman" w:hAnsi="Times New Roman" w:cs="Times New Roman"/>
          <w:sz w:val="28"/>
          <w:szCs w:val="28"/>
        </w:rPr>
        <w:t>.0</w:t>
      </w:r>
      <w:r w:rsidR="00EC3966">
        <w:rPr>
          <w:rFonts w:ascii="Times New Roman" w:hAnsi="Times New Roman" w:cs="Times New Roman"/>
          <w:sz w:val="28"/>
          <w:szCs w:val="28"/>
        </w:rPr>
        <w:t>3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2450F1">
        <w:rPr>
          <w:rFonts w:ascii="Times New Roman" w:hAnsi="Times New Roman" w:cs="Times New Roman"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7707"/>
      </w:tblGrid>
      <w:tr w:rsidR="00EC3966" w:rsidRPr="007262C7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966">
              <w:rPr>
                <w:rFonts w:ascii="Times New Roman" w:hAnsi="Times New Roman"/>
                <w:sz w:val="28"/>
                <w:szCs w:val="28"/>
              </w:rPr>
              <w:t>Наименование общих компетенций</w:t>
            </w:r>
          </w:p>
        </w:tc>
      </w:tr>
      <w:tr w:rsidR="00EC3966" w:rsidRPr="00B26BD5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 xml:space="preserve"> 01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966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я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тельности, применительно к различным контекстам</w:t>
            </w:r>
          </w:p>
        </w:tc>
      </w:tr>
      <w:tr w:rsidR="00EC3966" w:rsidRPr="00B26BD5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 xml:space="preserve"> 02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966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я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тельности</w:t>
            </w:r>
          </w:p>
        </w:tc>
      </w:tr>
      <w:tr w:rsidR="00EC3966" w:rsidRPr="00F57780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 xml:space="preserve"> 03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966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EC3966" w:rsidRPr="00F57780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 xml:space="preserve"> 04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966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й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ствовать с коллегами, руководством, клиентами</w:t>
            </w:r>
          </w:p>
        </w:tc>
      </w:tr>
      <w:tr w:rsidR="00EC3966" w:rsidRPr="00F57780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 xml:space="preserve"> 05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966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у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дарственном языке с учетом особенностей социального и культурного контекста</w:t>
            </w:r>
          </w:p>
        </w:tc>
      </w:tr>
      <w:tr w:rsidR="00EC3966" w:rsidRPr="00894ABD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 xml:space="preserve"> 07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966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е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режению, эффективно действовать в чрезвычайных ситуац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ях</w:t>
            </w:r>
          </w:p>
        </w:tc>
      </w:tr>
      <w:tr w:rsidR="00EC3966" w:rsidRPr="00F57780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 xml:space="preserve"> 09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966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нальной деятельности</w:t>
            </w:r>
          </w:p>
        </w:tc>
      </w:tr>
      <w:tr w:rsidR="00EC3966" w:rsidRPr="00F57780" w:rsidTr="00EC396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EC3966">
              <w:rPr>
                <w:rFonts w:ascii="Times New Roman" w:hAnsi="Times New Roman"/>
                <w:bCs/>
                <w:sz w:val="28"/>
                <w:szCs w:val="28"/>
              </w:rPr>
              <w:t xml:space="preserve"> 10</w:t>
            </w:r>
          </w:p>
        </w:tc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966" w:rsidRPr="00EC3966" w:rsidRDefault="00EC3966" w:rsidP="00EC3966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966">
              <w:rPr>
                <w:rFonts w:ascii="Times New Roman" w:hAnsi="Times New Roman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EC3966">
              <w:rPr>
                <w:rFonts w:ascii="Times New Roman" w:hAnsi="Times New Roman"/>
                <w:sz w:val="28"/>
                <w:szCs w:val="28"/>
              </w:rPr>
              <w:t>госуда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р</w:t>
            </w:r>
            <w:r w:rsidRPr="00EC3966">
              <w:rPr>
                <w:rFonts w:ascii="Times New Roman" w:hAnsi="Times New Roman"/>
                <w:sz w:val="28"/>
                <w:szCs w:val="28"/>
              </w:rPr>
              <w:t>ственном</w:t>
            </w:r>
            <w:proofErr w:type="gramEnd"/>
            <w:r w:rsidRPr="00EC3966">
              <w:rPr>
                <w:rFonts w:ascii="Times New Roman" w:hAnsi="Times New Roman"/>
                <w:sz w:val="28"/>
                <w:szCs w:val="28"/>
              </w:rPr>
              <w:t xml:space="preserve"> и иностранных языках</w:t>
            </w:r>
          </w:p>
        </w:tc>
      </w:tr>
      <w:tr w:rsidR="001A36C3" w:rsidRPr="001A36C3" w:rsidTr="00EC3966">
        <w:tc>
          <w:tcPr>
            <w:tcW w:w="974" w:type="pct"/>
          </w:tcPr>
          <w:p w:rsidR="001A36C3" w:rsidRPr="001A36C3" w:rsidRDefault="001A36C3" w:rsidP="001A36C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t>Иметь пра</w:t>
            </w: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t>тический опыт</w:t>
            </w:r>
          </w:p>
        </w:tc>
        <w:tc>
          <w:tcPr>
            <w:tcW w:w="4026" w:type="pct"/>
          </w:tcPr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 организации и ведении работ по строительству искусстве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н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ных сооружений.</w:t>
            </w:r>
          </w:p>
        </w:tc>
      </w:tr>
      <w:tr w:rsidR="001A36C3" w:rsidRPr="001A36C3" w:rsidTr="00EC3966">
        <w:tc>
          <w:tcPr>
            <w:tcW w:w="974" w:type="pct"/>
          </w:tcPr>
          <w:p w:rsidR="001A36C3" w:rsidRPr="001A36C3" w:rsidRDefault="001A36C3" w:rsidP="001A36C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4026" w:type="pct"/>
          </w:tcPr>
          <w:p w:rsidR="001A36C3" w:rsidRPr="001A36C3" w:rsidRDefault="001A36C3" w:rsidP="00EC396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проводить учет и контроль качества всех видов строительных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нормировать дорожно-строительные работы;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выполнять разработку сметной документации по строител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ь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ству городских улиц и дорог;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проводить учет и контроль качества всех видов строительных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вредные и (или) опасные факторы, связанные с производством однотипных строительных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определять перечень средств коллективной и (или) индив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дуальной защиты работников;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определять перечень рабочих мест, подлежащих специальной оценке условий труда.</w:t>
            </w:r>
          </w:p>
        </w:tc>
      </w:tr>
      <w:tr w:rsidR="001A36C3" w:rsidRPr="001A36C3" w:rsidTr="00EC3966">
        <w:tc>
          <w:tcPr>
            <w:tcW w:w="974" w:type="pct"/>
          </w:tcPr>
          <w:p w:rsidR="001A36C3" w:rsidRPr="001A36C3" w:rsidRDefault="001A36C3" w:rsidP="001A36C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026" w:type="pct"/>
          </w:tcPr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требования нормативных актов по контролю качества при всех видах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 xml:space="preserve">правила техники безопасности и охраны окружающей среды; 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требования нормативных актов по нормированию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технологию составления сметных расчетов различными м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е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тодами;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методику лабораторных испытаний и расчетов по определ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е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нию физико-механических свой</w:t>
            </w:r>
            <w:proofErr w:type="gramStart"/>
            <w:r w:rsidRPr="001A36C3">
              <w:rPr>
                <w:rFonts w:ascii="Times New Roman" w:hAnsi="Times New Roman"/>
                <w:sz w:val="28"/>
                <w:szCs w:val="28"/>
              </w:rPr>
              <w:t>ств стр</w:t>
            </w:r>
            <w:proofErr w:type="gramEnd"/>
            <w:r w:rsidRPr="001A36C3">
              <w:rPr>
                <w:rFonts w:ascii="Times New Roman" w:hAnsi="Times New Roman"/>
                <w:sz w:val="28"/>
                <w:szCs w:val="28"/>
              </w:rPr>
              <w:t>оительных матери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а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лов;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виды негативного воздействия на окружающую среду при производстве строительных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основные вредные и опасные производственные факторы;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меры административной и уголовной ответственности, пр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меняемые при нарушении требований охраны труда.</w:t>
            </w:r>
          </w:p>
        </w:tc>
      </w:tr>
    </w:tbl>
    <w:p w:rsidR="00930988" w:rsidRDefault="00930988" w:rsidP="00F81936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01.01.</w:t>
      </w:r>
    </w:p>
    <w:p w:rsidR="00AD2E72" w:rsidRDefault="00AD2E72" w:rsidP="00AD2E7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3"/>
        <w:tblW w:w="0" w:type="auto"/>
        <w:jc w:val="center"/>
        <w:tblLook w:val="04A0" w:firstRow="1" w:lastRow="0" w:firstColumn="1" w:lastColumn="0" w:noHBand="0" w:noVBand="1"/>
      </w:tblPr>
      <w:tblGrid>
        <w:gridCol w:w="2393"/>
      </w:tblGrid>
      <w:tr w:rsidR="001A36C3" w:rsidTr="001A36C3">
        <w:trPr>
          <w:jc w:val="center"/>
        </w:trPr>
        <w:tc>
          <w:tcPr>
            <w:tcW w:w="2393" w:type="dxa"/>
          </w:tcPr>
          <w:p w:rsidR="001A36C3" w:rsidRDefault="001A36C3" w:rsidP="00356058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семестр</w:t>
            </w:r>
          </w:p>
        </w:tc>
      </w:tr>
      <w:tr w:rsidR="001A36C3" w:rsidTr="001A36C3">
        <w:trPr>
          <w:jc w:val="center"/>
        </w:trPr>
        <w:tc>
          <w:tcPr>
            <w:tcW w:w="2393" w:type="dxa"/>
          </w:tcPr>
          <w:p w:rsidR="001A36C3" w:rsidRDefault="001A36C3" w:rsidP="00356058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356058" w:rsidRDefault="00356058" w:rsidP="00AD2E7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Default="002B75E5" w:rsidP="008D4C30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>.0</w:t>
      </w:r>
      <w:r w:rsidR="00EC3966">
        <w:rPr>
          <w:rFonts w:ascii="Times New Roman" w:hAnsi="Times New Roman" w:cs="Times New Roman"/>
          <w:sz w:val="28"/>
          <w:szCs w:val="28"/>
        </w:rPr>
        <w:t>3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теоретического </w:t>
      </w:r>
      <w:r w:rsidR="001A36C3">
        <w:rPr>
          <w:rFonts w:ascii="Times New Roman" w:hAnsi="Times New Roman" w:cs="Times New Roman"/>
          <w:sz w:val="28"/>
          <w:szCs w:val="28"/>
        </w:rPr>
        <w:t xml:space="preserve">и практического </w:t>
      </w:r>
      <w:r>
        <w:rPr>
          <w:rFonts w:ascii="Times New Roman" w:hAnsi="Times New Roman" w:cs="Times New Roman"/>
          <w:sz w:val="28"/>
          <w:szCs w:val="28"/>
        </w:rPr>
        <w:t>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</w:t>
      </w:r>
      <w:r w:rsidR="00AD2E72">
        <w:rPr>
          <w:rFonts w:ascii="Times New Roman" w:hAnsi="Times New Roman" w:cs="Times New Roman"/>
          <w:sz w:val="28"/>
          <w:szCs w:val="28"/>
        </w:rPr>
        <w:t>е</w:t>
      </w:r>
      <w:r w:rsidR="00AD2E72">
        <w:rPr>
          <w:rFonts w:ascii="Times New Roman" w:hAnsi="Times New Roman" w:cs="Times New Roman"/>
          <w:sz w:val="28"/>
          <w:szCs w:val="28"/>
        </w:rPr>
        <w:t xml:space="preserve">ских работ выполненных обучающимися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МДК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>.0</w:t>
      </w:r>
      <w:r w:rsidR="00EC396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C1F2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9C1F22">
        <w:rPr>
          <w:rFonts w:ascii="Times New Roman" w:hAnsi="Times New Roman" w:cs="Times New Roman"/>
          <w:sz w:val="28"/>
          <w:szCs w:val="28"/>
        </w:rPr>
        <w:t xml:space="preserve">ля </w:t>
      </w:r>
      <w:r w:rsidR="001A36C3">
        <w:rPr>
          <w:rFonts w:ascii="Times New Roman" w:hAnsi="Times New Roman" w:cs="Times New Roman"/>
          <w:sz w:val="28"/>
          <w:szCs w:val="28"/>
        </w:rPr>
        <w:t>экзамена</w:t>
      </w:r>
      <w:r w:rsidR="009C1F22">
        <w:rPr>
          <w:rFonts w:ascii="Times New Roman" w:hAnsi="Times New Roman" w:cs="Times New Roman"/>
          <w:sz w:val="28"/>
          <w:szCs w:val="28"/>
        </w:rPr>
        <w:t xml:space="preserve"> разработано </w:t>
      </w:r>
      <w:r w:rsidR="001A36C3">
        <w:rPr>
          <w:rFonts w:ascii="Times New Roman" w:hAnsi="Times New Roman" w:cs="Times New Roman"/>
          <w:sz w:val="28"/>
          <w:szCs w:val="28"/>
        </w:rPr>
        <w:t xml:space="preserve">25 </w:t>
      </w:r>
      <w:r w:rsidR="009C1F22">
        <w:rPr>
          <w:rFonts w:ascii="Times New Roman" w:hAnsi="Times New Roman" w:cs="Times New Roman"/>
          <w:sz w:val="28"/>
          <w:szCs w:val="28"/>
        </w:rPr>
        <w:t xml:space="preserve">вариантов </w:t>
      </w:r>
      <w:r w:rsidR="001A36C3">
        <w:rPr>
          <w:rFonts w:ascii="Times New Roman" w:hAnsi="Times New Roman" w:cs="Times New Roman"/>
          <w:sz w:val="28"/>
          <w:szCs w:val="28"/>
        </w:rPr>
        <w:t>билетов</w:t>
      </w:r>
      <w:r w:rsidR="009C1F22">
        <w:rPr>
          <w:rFonts w:ascii="Times New Roman" w:hAnsi="Times New Roman" w:cs="Times New Roman"/>
          <w:sz w:val="28"/>
          <w:szCs w:val="28"/>
        </w:rPr>
        <w:t xml:space="preserve">. Каждый вариант состоит  из </w:t>
      </w:r>
      <w:r w:rsidR="001A36C3">
        <w:rPr>
          <w:rFonts w:ascii="Times New Roman" w:hAnsi="Times New Roman" w:cs="Times New Roman"/>
          <w:sz w:val="28"/>
          <w:szCs w:val="28"/>
        </w:rPr>
        <w:t>2</w:t>
      </w:r>
      <w:r w:rsidR="009C1F22">
        <w:rPr>
          <w:rFonts w:ascii="Times New Roman" w:hAnsi="Times New Roman" w:cs="Times New Roman"/>
          <w:sz w:val="28"/>
          <w:szCs w:val="28"/>
        </w:rPr>
        <w:t xml:space="preserve"> теоретическ</w:t>
      </w:r>
      <w:r w:rsidR="001A36C3">
        <w:rPr>
          <w:rFonts w:ascii="Times New Roman" w:hAnsi="Times New Roman" w:cs="Times New Roman"/>
          <w:sz w:val="28"/>
          <w:szCs w:val="28"/>
        </w:rPr>
        <w:t>их</w:t>
      </w:r>
      <w:r w:rsidR="009C1F22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1A36C3">
        <w:rPr>
          <w:rFonts w:ascii="Times New Roman" w:hAnsi="Times New Roman" w:cs="Times New Roman"/>
          <w:sz w:val="28"/>
          <w:szCs w:val="28"/>
        </w:rPr>
        <w:t>ов</w:t>
      </w:r>
      <w:r w:rsidR="009C1F22">
        <w:rPr>
          <w:rFonts w:ascii="Times New Roman" w:hAnsi="Times New Roman" w:cs="Times New Roman"/>
          <w:sz w:val="28"/>
          <w:szCs w:val="28"/>
        </w:rPr>
        <w:t xml:space="preserve"> и 1 задачи. </w:t>
      </w:r>
    </w:p>
    <w:p w:rsidR="00356058" w:rsidRDefault="00356058" w:rsidP="001A36C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B422F" w:rsidRDefault="00CE4EDA" w:rsidP="009D3C69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ТЕОРЕТИЧЕСКОГО </w:t>
      </w:r>
      <w:r w:rsidR="001A36C3">
        <w:rPr>
          <w:rFonts w:ascii="Times New Roman" w:hAnsi="Times New Roman" w:cs="Times New Roman"/>
          <w:b/>
          <w:sz w:val="28"/>
          <w:szCs w:val="28"/>
        </w:rPr>
        <w:t xml:space="preserve">И ПРАКТИЧЕСКОГО 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C30">
        <w:rPr>
          <w:rFonts w:ascii="Times New Roman" w:hAnsi="Times New Roman" w:cs="Times New Roman"/>
          <w:b/>
          <w:sz w:val="28"/>
          <w:szCs w:val="28"/>
        </w:rPr>
        <w:t xml:space="preserve">МЕЖДИСЦИПЛИНАРНОГО КУРСА </w:t>
      </w:r>
      <w:r w:rsidR="001A36C3">
        <w:rPr>
          <w:rFonts w:ascii="Times New Roman" w:hAnsi="Times New Roman" w:cs="Times New Roman"/>
          <w:b/>
          <w:sz w:val="28"/>
          <w:szCs w:val="28"/>
        </w:rPr>
        <w:t xml:space="preserve">МДК </w:t>
      </w:r>
      <w:r w:rsidR="008D4C30">
        <w:rPr>
          <w:rFonts w:ascii="Times New Roman" w:hAnsi="Times New Roman" w:cs="Times New Roman"/>
          <w:b/>
          <w:sz w:val="28"/>
          <w:szCs w:val="28"/>
        </w:rPr>
        <w:t>0</w:t>
      </w:r>
      <w:r w:rsidR="0094263E">
        <w:rPr>
          <w:rFonts w:ascii="Times New Roman" w:hAnsi="Times New Roman" w:cs="Times New Roman"/>
          <w:b/>
          <w:sz w:val="28"/>
          <w:szCs w:val="28"/>
        </w:rPr>
        <w:t>2</w:t>
      </w:r>
      <w:r w:rsidR="008D4C30">
        <w:rPr>
          <w:rFonts w:ascii="Times New Roman" w:hAnsi="Times New Roman" w:cs="Times New Roman"/>
          <w:b/>
          <w:sz w:val="28"/>
          <w:szCs w:val="28"/>
        </w:rPr>
        <w:t>.0</w:t>
      </w:r>
      <w:r w:rsidR="001A36C3">
        <w:rPr>
          <w:rFonts w:ascii="Times New Roman" w:hAnsi="Times New Roman" w:cs="Times New Roman"/>
          <w:b/>
          <w:sz w:val="28"/>
          <w:szCs w:val="28"/>
        </w:rPr>
        <w:t>2</w:t>
      </w:r>
    </w:p>
    <w:p w:rsidR="00930988" w:rsidRDefault="00930988" w:rsidP="009D3C69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147A04" w:rsidRDefault="001A20E7" w:rsidP="00147A04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1A36C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47A04">
        <w:rPr>
          <w:rFonts w:ascii="Times New Roman" w:hAnsi="Times New Roman" w:cs="Times New Roman"/>
          <w:b/>
          <w:sz w:val="28"/>
          <w:szCs w:val="28"/>
        </w:rPr>
        <w:t>экзамену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8C62AF" w:rsidRP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6998" w:rsidRDefault="002354FA" w:rsidP="0093098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экзамена</w:t>
      </w:r>
      <w:r w:rsidR="00F46AEC">
        <w:rPr>
          <w:rFonts w:ascii="Times New Roman" w:hAnsi="Times New Roman" w:cs="Times New Roman"/>
          <w:sz w:val="28"/>
          <w:szCs w:val="28"/>
        </w:rPr>
        <w:t xml:space="preserve"> – </w:t>
      </w:r>
      <w:r w:rsidR="001A36C3">
        <w:rPr>
          <w:rFonts w:ascii="Times New Roman" w:hAnsi="Times New Roman" w:cs="Times New Roman"/>
          <w:sz w:val="28"/>
          <w:szCs w:val="28"/>
        </w:rPr>
        <w:t>1</w:t>
      </w:r>
      <w:r w:rsidR="00EC3966">
        <w:rPr>
          <w:rFonts w:ascii="Times New Roman" w:hAnsi="Times New Roman" w:cs="Times New Roman"/>
          <w:sz w:val="28"/>
          <w:szCs w:val="28"/>
        </w:rPr>
        <w:t>0</w:t>
      </w:r>
      <w:r w:rsidR="001A36C3">
        <w:rPr>
          <w:rFonts w:ascii="Times New Roman" w:hAnsi="Times New Roman" w:cs="Times New Roman"/>
          <w:sz w:val="28"/>
          <w:szCs w:val="28"/>
        </w:rPr>
        <w:t>8</w:t>
      </w:r>
      <w:r w:rsidR="00EC3966">
        <w:rPr>
          <w:rFonts w:ascii="Times New Roman" w:hAnsi="Times New Roman" w:cs="Times New Roman"/>
          <w:sz w:val="28"/>
          <w:szCs w:val="28"/>
        </w:rPr>
        <w:t>0 мин.</w:t>
      </w:r>
      <w:r w:rsidR="001A36C3">
        <w:rPr>
          <w:rFonts w:ascii="Times New Roman" w:hAnsi="Times New Roman" w:cs="Times New Roman"/>
          <w:sz w:val="28"/>
          <w:szCs w:val="28"/>
        </w:rPr>
        <w:t xml:space="preserve"> в том числе: </w:t>
      </w:r>
      <w:r w:rsidR="00EC3966">
        <w:rPr>
          <w:rFonts w:ascii="Times New Roman" w:hAnsi="Times New Roman" w:cs="Times New Roman"/>
          <w:sz w:val="28"/>
          <w:szCs w:val="28"/>
        </w:rPr>
        <w:t>7</w:t>
      </w:r>
      <w:r w:rsidR="001A36C3">
        <w:rPr>
          <w:rFonts w:ascii="Times New Roman" w:hAnsi="Times New Roman" w:cs="Times New Roman"/>
          <w:sz w:val="28"/>
          <w:szCs w:val="28"/>
        </w:rPr>
        <w:t>2</w:t>
      </w:r>
      <w:r w:rsidR="00EC3966">
        <w:rPr>
          <w:rFonts w:ascii="Times New Roman" w:hAnsi="Times New Roman" w:cs="Times New Roman"/>
          <w:sz w:val="28"/>
          <w:szCs w:val="28"/>
        </w:rPr>
        <w:t>0</w:t>
      </w:r>
      <w:r w:rsidR="001A36C3">
        <w:rPr>
          <w:rFonts w:ascii="Times New Roman" w:hAnsi="Times New Roman" w:cs="Times New Roman"/>
          <w:sz w:val="28"/>
          <w:szCs w:val="28"/>
        </w:rPr>
        <w:t xml:space="preserve"> часов на по</w:t>
      </w:r>
      <w:r w:rsidR="001A36C3">
        <w:rPr>
          <w:rFonts w:ascii="Times New Roman" w:hAnsi="Times New Roman" w:cs="Times New Roman"/>
          <w:sz w:val="28"/>
          <w:szCs w:val="28"/>
        </w:rPr>
        <w:t>д</w:t>
      </w:r>
      <w:r w:rsidR="001A36C3">
        <w:rPr>
          <w:rFonts w:ascii="Times New Roman" w:hAnsi="Times New Roman" w:cs="Times New Roman"/>
          <w:sz w:val="28"/>
          <w:szCs w:val="28"/>
        </w:rPr>
        <w:t xml:space="preserve">готовку к экзамену и </w:t>
      </w:r>
      <w:r w:rsidR="00EC3966">
        <w:rPr>
          <w:rFonts w:ascii="Times New Roman" w:hAnsi="Times New Roman" w:cs="Times New Roman"/>
          <w:sz w:val="28"/>
          <w:szCs w:val="28"/>
        </w:rPr>
        <w:t>360</w:t>
      </w:r>
      <w:r w:rsidR="001A36C3">
        <w:rPr>
          <w:rFonts w:ascii="Times New Roman" w:hAnsi="Times New Roman" w:cs="Times New Roman"/>
          <w:sz w:val="28"/>
          <w:szCs w:val="28"/>
        </w:rPr>
        <w:t xml:space="preserve"> часов аудиторная приемка экзамена.</w:t>
      </w:r>
    </w:p>
    <w:p w:rsidR="00FA0B5D" w:rsidRDefault="00FA0B5D" w:rsidP="00FA0B5D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A0B5D" w:rsidRDefault="00FA0B5D" w:rsidP="00FA0B5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</w:t>
      </w:r>
      <w:r>
        <w:rPr>
          <w:rFonts w:ascii="Times New Roman" w:hAnsi="Times New Roman" w:cs="Times New Roman"/>
          <w:sz w:val="28"/>
          <w:szCs w:val="28"/>
        </w:rPr>
        <w:t xml:space="preserve"> экзамена МДК.02.0</w:t>
      </w:r>
      <w:r w:rsidR="00EC396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C3966" w:rsidRPr="001A36C3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EC3966">
        <w:rPr>
          <w:rFonts w:ascii="Times New Roman" w:hAnsi="Times New Roman" w:cs="Times New Roman"/>
          <w:sz w:val="28"/>
          <w:szCs w:val="28"/>
        </w:rPr>
        <w:t>городских и</w:t>
      </w:r>
      <w:r w:rsidR="00EC3966">
        <w:rPr>
          <w:rFonts w:ascii="Times New Roman" w:hAnsi="Times New Roman" w:cs="Times New Roman"/>
          <w:sz w:val="28"/>
          <w:szCs w:val="28"/>
        </w:rPr>
        <w:t>с</w:t>
      </w:r>
      <w:r w:rsidR="00EC3966">
        <w:rPr>
          <w:rFonts w:ascii="Times New Roman" w:hAnsi="Times New Roman" w:cs="Times New Roman"/>
          <w:sz w:val="28"/>
          <w:szCs w:val="28"/>
        </w:rPr>
        <w:t>кусственных сооружений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 производится по следующим критериям: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</w:t>
      </w:r>
      <w:r w:rsidRPr="00BC0E76">
        <w:rPr>
          <w:rFonts w:ascii="Times New Roman" w:hAnsi="Times New Roman" w:cs="Times New Roman"/>
          <w:sz w:val="28"/>
          <w:szCs w:val="28"/>
        </w:rPr>
        <w:t>б</w:t>
      </w:r>
      <w:r w:rsidRPr="00BC0E76">
        <w:rPr>
          <w:rFonts w:ascii="Times New Roman" w:hAnsi="Times New Roman" w:cs="Times New Roman"/>
          <w:sz w:val="28"/>
          <w:szCs w:val="28"/>
        </w:rPr>
        <w:t>щепрофессионального циклов, исчерпывающе, последовательно, четко и л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lastRenderedPageBreak/>
        <w:t>гически стройно его излагает, причем не затрудняется с ответами при вид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шении практических вопросов и задач, владеет необходимыми навыками и приемами их выполнения;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 по дисциплинам сп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циального и общепрофессионального циклов, испытывает затруднения при выполнении практических задач и принятии конструктивных решений, нед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 xml:space="preserve">статочно хорошо владеет материалами защищаемой работы. 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B5D" w:rsidRDefault="00FA0B5D" w:rsidP="00FA0B5D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</w:t>
      </w:r>
      <w:r w:rsidRPr="00BC0E76">
        <w:rPr>
          <w:sz w:val="28"/>
          <w:szCs w:val="28"/>
        </w:rPr>
        <w:t>е</w:t>
      </w:r>
      <w:r w:rsidRPr="00BC0E76">
        <w:rPr>
          <w:sz w:val="28"/>
          <w:szCs w:val="28"/>
        </w:rPr>
        <w:t>ренно, с большими затруднениями решает практические задачи и не справл</w:t>
      </w:r>
      <w:r w:rsidRPr="00BC0E76">
        <w:rPr>
          <w:sz w:val="28"/>
          <w:szCs w:val="28"/>
        </w:rPr>
        <w:t>я</w:t>
      </w:r>
      <w:r w:rsidRPr="00BC0E76">
        <w:rPr>
          <w:sz w:val="28"/>
          <w:szCs w:val="28"/>
        </w:rPr>
        <w:t>ется с ними самостоятельно и испытывает затруднения в принятии констру</w:t>
      </w:r>
      <w:r w:rsidRPr="00BC0E76">
        <w:rPr>
          <w:sz w:val="28"/>
          <w:szCs w:val="28"/>
        </w:rPr>
        <w:t>к</w:t>
      </w:r>
      <w:r w:rsidRPr="00BC0E76">
        <w:rPr>
          <w:sz w:val="28"/>
          <w:szCs w:val="28"/>
        </w:rPr>
        <w:t xml:space="preserve">тивных решений, не владеет материалами защищаемой работы. </w:t>
      </w:r>
    </w:p>
    <w:p w:rsidR="004E1649" w:rsidRDefault="004E1649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Экзаменационные вопросы</w:t>
      </w: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по профессиональному модулю 0</w:t>
      </w:r>
      <w:r w:rsidR="002354FA">
        <w:rPr>
          <w:rFonts w:ascii="Times New Roman" w:hAnsi="Times New Roman"/>
          <w:sz w:val="28"/>
        </w:rPr>
        <w:t>2</w:t>
      </w:r>
      <w:r w:rsidRPr="009B702C">
        <w:rPr>
          <w:rFonts w:ascii="Times New Roman" w:hAnsi="Times New Roman"/>
          <w:sz w:val="28"/>
        </w:rPr>
        <w:t>.</w:t>
      </w:r>
      <w:r w:rsidR="00DB5AED">
        <w:rPr>
          <w:rFonts w:ascii="Times New Roman" w:hAnsi="Times New Roman"/>
          <w:sz w:val="28"/>
        </w:rPr>
        <w:t xml:space="preserve"> междисциплинарному курсу 02.0</w:t>
      </w:r>
      <w:r w:rsidR="00EC3966">
        <w:rPr>
          <w:rFonts w:ascii="Times New Roman" w:hAnsi="Times New Roman"/>
          <w:sz w:val="28"/>
        </w:rPr>
        <w:t>3</w:t>
      </w: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«</w:t>
      </w:r>
      <w:r w:rsidR="002354FA">
        <w:rPr>
          <w:rFonts w:ascii="Times New Roman" w:hAnsi="Times New Roman"/>
          <w:sz w:val="28"/>
        </w:rPr>
        <w:t xml:space="preserve">Строительство </w:t>
      </w:r>
      <w:r w:rsidR="00EC3966">
        <w:rPr>
          <w:rFonts w:ascii="Times New Roman" w:hAnsi="Times New Roman"/>
          <w:sz w:val="28"/>
        </w:rPr>
        <w:t>городских искусственных сооружений</w:t>
      </w:r>
      <w:r w:rsidRPr="009B702C">
        <w:rPr>
          <w:rFonts w:ascii="Times New Roman" w:hAnsi="Times New Roman"/>
          <w:sz w:val="28"/>
        </w:rPr>
        <w:t>»</w:t>
      </w:r>
    </w:p>
    <w:p w:rsidR="003B010D" w:rsidRDefault="00EC3966" w:rsidP="00EC3966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Типы искусственных сооружений и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назнчение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C3966" w:rsidRDefault="00EC3966" w:rsidP="00EC3966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размещения искусственных сооружений.</w:t>
      </w:r>
    </w:p>
    <w:p w:rsidR="00EC3966" w:rsidRDefault="00EC3966" w:rsidP="00EC3966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элементы и материалы изготовления водопропускных труб, формы и типы оголовков, формы сечения труб.</w:t>
      </w:r>
    </w:p>
    <w:p w:rsidR="00EC3966" w:rsidRDefault="00EC3966" w:rsidP="00EC3966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Конструкции сборных железобетонных и св</w:t>
      </w:r>
      <w:r w:rsidR="00F23C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йно-эстакадных мостов.</w:t>
      </w:r>
    </w:p>
    <w:p w:rsidR="00EC3966" w:rsidRDefault="00F23C3F" w:rsidP="00EC3966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фундаментов, опор мостов.</w:t>
      </w:r>
    </w:p>
    <w:p w:rsidR="00F23C3F" w:rsidRDefault="00F23C3F" w:rsidP="00EC3966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помещения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предусматриваемые на объекте по строител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ству водопропускных труб.</w:t>
      </w:r>
    </w:p>
    <w:p w:rsidR="00F23C3F" w:rsidRDefault="00F23C3F" w:rsidP="00EC3966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строительной площадки при устройстве водопропускных труб.</w:t>
      </w:r>
    </w:p>
    <w:p w:rsidR="00F23C3F" w:rsidRDefault="00F23C3F" w:rsidP="00EC3966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Подготовительные работы при строительстве водопропускной желез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бетонной трубы.</w:t>
      </w:r>
    </w:p>
    <w:p w:rsidR="00F23C3F" w:rsidRDefault="00F23C3F" w:rsidP="00F23C3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3C3F">
        <w:rPr>
          <w:rFonts w:ascii="Times New Roman" w:hAnsi="Times New Roman" w:cs="Times New Roman"/>
          <w:sz w:val="28"/>
          <w:szCs w:val="28"/>
        </w:rPr>
        <w:t xml:space="preserve">Геодезические разбивочные работы при </w:t>
      </w:r>
      <w:r>
        <w:rPr>
          <w:rFonts w:ascii="Times New Roman" w:hAnsi="Times New Roman" w:cs="Times New Roman"/>
          <w:sz w:val="28"/>
          <w:szCs w:val="28"/>
        </w:rPr>
        <w:t>строительстве водопропускной железобетонной трубы.</w:t>
      </w:r>
    </w:p>
    <w:p w:rsidR="00F23C3F" w:rsidRDefault="00F23C3F" w:rsidP="00F23C3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Снятие растительного слоя. Планировка площадки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строительстве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допропускной железобетонной трубы.</w:t>
      </w:r>
    </w:p>
    <w:p w:rsidR="00F23C3F" w:rsidRDefault="00F23C3F" w:rsidP="00F23C3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Основные работы. Устройство котлована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строительстве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водопропус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ной железобетонной трубы.</w:t>
      </w:r>
    </w:p>
    <w:p w:rsidR="00FA0B5D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Устройство оснований, монтаж элементов железобетонной трубы,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делка стыков в звеньях труб и гидроизоляция звеньев.</w:t>
      </w:r>
    </w:p>
    <w:p w:rsidR="00F23C3F" w:rsidRDefault="00F23C3F" w:rsidP="00F23C3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Засыпка трубы с уплотнением грунта укрепительные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водопропускной железобетонной трубы.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Подготовительные работы, план строительной площадки для сооруж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сборных и сборно-монолитных опор при строительстве малых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стов.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Бурение скважин при строительстве малых мостов.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котлована при строительстве малых мостов.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Возведение фундаментов и опор из крупных блоков при строительстве малых мостов.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Сооружение столбчатых опор при строительстве малых мостов.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Сооружение опор сборных железобетонных эстакадных мостов.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железобетонных пролетных строений при строительстве малых мостов.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Монтаж железобетонных строений при строительстве малых мостов.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мостового полотна при строительстве малых мостов.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Безопасность площадки при организации строительства искусственных сооружений.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безопасности при складировании материалов конструкций.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безопасности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транспортировки материалов констру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ций.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безопасности при монтаже элементов искусственных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оружений.</w:t>
      </w:r>
    </w:p>
    <w:p w:rsid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безопасности при работе с немеханизированным элеме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том.</w:t>
      </w:r>
    </w:p>
    <w:p w:rsidR="00F23C3F" w:rsidRPr="00F23C3F" w:rsidRDefault="00F23C3F" w:rsidP="0019665F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безопасности при герметизации швов и гидроизоляцио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работах.</w:t>
      </w:r>
    </w:p>
    <w:p w:rsidR="00930988" w:rsidRPr="00C66AC6" w:rsidRDefault="00930988" w:rsidP="00930988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AC6">
        <w:rPr>
          <w:rFonts w:ascii="Times New Roman" w:hAnsi="Times New Roman" w:cs="Times New Roman"/>
          <w:b/>
          <w:sz w:val="28"/>
          <w:szCs w:val="28"/>
        </w:rPr>
        <w:t xml:space="preserve">Примеры </w:t>
      </w:r>
      <w:r w:rsidR="00147A04" w:rsidRPr="00C66AC6">
        <w:rPr>
          <w:rFonts w:ascii="Times New Roman" w:hAnsi="Times New Roman" w:cs="Times New Roman"/>
          <w:b/>
          <w:sz w:val="28"/>
          <w:szCs w:val="28"/>
        </w:rPr>
        <w:t>билетов</w:t>
      </w:r>
      <w:r w:rsidRPr="00C66AC6">
        <w:rPr>
          <w:rFonts w:ascii="Times New Roman" w:hAnsi="Times New Roman" w:cs="Times New Roman"/>
          <w:b/>
          <w:sz w:val="28"/>
          <w:szCs w:val="28"/>
        </w:rPr>
        <w:t>:</w:t>
      </w:r>
    </w:p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</w:t>
      </w:r>
    </w:p>
    <w:p w:rsidR="00825D8F" w:rsidRDefault="00C66AC6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 w:rsidR="00682A1D"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C66AC6" w:rsidRPr="000C37E7" w:rsidRDefault="0019665F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МДК 02.0</w:t>
      </w:r>
      <w:r w:rsidR="00F23C3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C66AC6" w:rsidRPr="000C37E7">
        <w:rPr>
          <w:rFonts w:ascii="Times New Roman" w:hAnsi="Times New Roman"/>
        </w:rPr>
        <w:t xml:space="preserve"> «</w:t>
      </w:r>
      <w:r w:rsidR="00682A1D">
        <w:rPr>
          <w:rFonts w:ascii="Times New Roman" w:hAnsi="Times New Roman"/>
          <w:sz w:val="28"/>
          <w:szCs w:val="28"/>
        </w:rPr>
        <w:t xml:space="preserve">Строительство </w:t>
      </w:r>
      <w:r w:rsidR="00F23C3F">
        <w:rPr>
          <w:rFonts w:ascii="Times New Roman" w:hAnsi="Times New Roman"/>
          <w:sz w:val="28"/>
          <w:szCs w:val="28"/>
        </w:rPr>
        <w:t>городских искусственных сооружений</w:t>
      </w:r>
      <w:r w:rsidR="00C66AC6"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C66AC6" w:rsidRPr="000C37E7" w:rsidTr="005D56F0"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987F87" w:rsidRDefault="00987F87" w:rsidP="00987F87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Типы искусственных сооружений и их назначение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Требования безопасности при работе с немеханизированным элементом.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0C37E7" w:rsidRDefault="00C66AC6" w:rsidP="007203E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конструктивную схему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 и определить объемы работ на ее строительство.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2</w:t>
      </w:r>
    </w:p>
    <w:p w:rsidR="00825D8F" w:rsidRDefault="00825D8F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______</w:t>
            </w:r>
          </w:p>
        </w:tc>
      </w:tr>
      <w:tr w:rsidR="00C66AC6" w:rsidRPr="003768F4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F45C2F" w:rsidRDefault="00987F87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03E8">
              <w:rPr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Правила размещения искусственных сооружений.</w:t>
            </w:r>
          </w:p>
        </w:tc>
      </w:tr>
      <w:tr w:rsidR="00C66AC6" w:rsidRPr="003768F4" w:rsidTr="005D56F0">
        <w:trPr>
          <w:gridAfter w:val="1"/>
          <w:wAfter w:w="459" w:type="dxa"/>
        </w:trPr>
        <w:tc>
          <w:tcPr>
            <w:tcW w:w="9747" w:type="dxa"/>
          </w:tcPr>
          <w:p w:rsid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Требования безопасности при монтаже элементов искусственных сооруж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ний.</w:t>
            </w:r>
          </w:p>
          <w:p w:rsidR="00C66AC6" w:rsidRPr="000C37E7" w:rsidRDefault="00C66AC6" w:rsidP="00987F87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AC6" w:rsidRPr="003768F4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7203E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разработки котлована. Произвести расчет произв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дительности под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водопропускную трубу и устройство оснований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делить срок выполнения работы.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3</w:t>
      </w:r>
    </w:p>
    <w:p w:rsidR="00825D8F" w:rsidRDefault="00825D8F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7203E8" w:rsidRDefault="00C66AC6" w:rsidP="007203E8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Основные элементы и материалы изготовления водопропускных труб, фо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мы и типы оголовков, формы сечения труб.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безопасности </w:t>
            </w:r>
            <w:proofErr w:type="gramStart"/>
            <w:r w:rsidR="00F45C2F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="00F45C2F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транспортировки материалов конструкций.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7203E8" w:rsidP="007203E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3.Произвести расчет производительности крана и определить сроки выполн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работ по монтажу сборной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4</w:t>
      </w:r>
    </w:p>
    <w:p w:rsidR="00825D8F" w:rsidRDefault="00825D8F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825D8F" w:rsidRDefault="00825D8F" w:rsidP="00D80F8E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987F87" w:rsidRDefault="006658E0" w:rsidP="00987F87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03E8">
              <w:rPr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Конструкции сборных железобетонных и свайно-эстакадных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Безопасность площадки при организации строительства искусственных с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оружений.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7203E8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Построите календарный график строительства водопропускной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трубы.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5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7203E8" w:rsidRDefault="006658E0" w:rsidP="007203E8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03E8">
              <w:rPr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Типы фундаментов, опор мостов.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Устройство мостового полотна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6658E0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конструктивную схему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 и определить объемы работ на ее строительство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6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66AC6" w:rsidRPr="000C37E7" w:rsidTr="005D56F0">
        <w:tc>
          <w:tcPr>
            <w:tcW w:w="10206" w:type="dxa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0C37E7" w:rsidTr="005D56F0">
        <w:tc>
          <w:tcPr>
            <w:tcW w:w="10206" w:type="dxa"/>
          </w:tcPr>
          <w:p w:rsidR="00C66AC6" w:rsidRPr="007203E8" w:rsidRDefault="006658E0" w:rsidP="007203E8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03E8">
              <w:rPr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Объекты и 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помещения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предусматриваемые на объекте по строительству вод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пропускных труб.</w:t>
            </w:r>
          </w:p>
        </w:tc>
      </w:tr>
      <w:tr w:rsidR="00C66AC6" w:rsidRPr="000C37E7" w:rsidTr="005D56F0">
        <w:tc>
          <w:tcPr>
            <w:tcW w:w="10206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Монтаж железобетонных строений при строительстве малых мостов.</w:t>
            </w:r>
          </w:p>
        </w:tc>
      </w:tr>
      <w:tr w:rsidR="00C66AC6" w:rsidRPr="000C37E7" w:rsidTr="005D56F0">
        <w:tc>
          <w:tcPr>
            <w:tcW w:w="10206" w:type="dxa"/>
          </w:tcPr>
          <w:p w:rsidR="00C66AC6" w:rsidRPr="000C37E7" w:rsidRDefault="00C66AC6" w:rsidP="006658E0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разработки котлована. Произвести расчет производ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под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водопропускную трубу и устройство оснований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пределить срок выполнения работы.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lastRenderedPageBreak/>
        <w:t>БИЛЕТ № 7</w:t>
      </w:r>
    </w:p>
    <w:p w:rsidR="00825D8F" w:rsidRDefault="00825D8F" w:rsidP="00D80F8E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Курс_  группа 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7203E8" w:rsidRDefault="006658E0" w:rsidP="007203E8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03E8">
              <w:rPr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Схема строительной площадки при устройстве водопропускных труб.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Изготовление железобетонных пролетных строений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B010D" w:rsidRPr="000A0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Произвести расчет производительности крана и определить сроки выполн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ния работ по монтажу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8</w:t>
      </w:r>
    </w:p>
    <w:p w:rsidR="00825D8F" w:rsidRDefault="00825D8F" w:rsidP="00D80F8E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7203E8" w:rsidRDefault="006658E0" w:rsidP="007203E8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03E8">
              <w:rPr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Подготовительные работы при строительстве водопропускной железобето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ной трубы.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Сооружение опор сборных железобетонных эстакадных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Построите календарный график строительства водопропускной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трубы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9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 w:rsidRPr="00F23C3F">
              <w:rPr>
                <w:sz w:val="28"/>
                <w:szCs w:val="28"/>
              </w:rPr>
              <w:t xml:space="preserve"> </w:t>
            </w:r>
            <w:r w:rsidR="00F45C2F" w:rsidRPr="00F23C3F">
              <w:rPr>
                <w:rFonts w:ascii="Times New Roman" w:hAnsi="Times New Roman" w:cs="Times New Roman"/>
                <w:sz w:val="28"/>
                <w:szCs w:val="28"/>
              </w:rPr>
              <w:t xml:space="preserve">Геодезические разбивочные работы при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строительстве водопропускной жел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зобетонной трубы.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Сооружение столбчатых опор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конструктивную схему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 и определить объемы работ на ее строительство.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10</w:t>
      </w:r>
    </w:p>
    <w:p w:rsidR="00825D8F" w:rsidRDefault="00825D8F" w:rsidP="00D80F8E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 xml:space="preserve">Снятие растительного слоя. Планировка площадки </w:t>
            </w:r>
            <w:proofErr w:type="gramStart"/>
            <w:r w:rsidR="00F45C2F">
              <w:rPr>
                <w:rFonts w:ascii="Times New Roman" w:hAnsi="Times New Roman" w:cs="Times New Roman"/>
                <w:sz w:val="28"/>
                <w:szCs w:val="28"/>
              </w:rPr>
              <w:t>строительстве</w:t>
            </w:r>
            <w:proofErr w:type="gramEnd"/>
            <w:r w:rsidR="00F45C2F">
              <w:rPr>
                <w:rFonts w:ascii="Times New Roman" w:hAnsi="Times New Roman" w:cs="Times New Roman"/>
                <w:sz w:val="28"/>
                <w:szCs w:val="28"/>
              </w:rPr>
              <w:t xml:space="preserve"> водопр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пускной железобетонной трубы.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Возведение фундаментов и опор из крупных блоков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разработки котлована. Произвести расчет производ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под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водопропускную трубу и устройство оснований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лить срок выполнения работы.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6658E0">
        <w:rPr>
          <w:rFonts w:ascii="Times New Roman" w:hAnsi="Times New Roman"/>
          <w:b w:val="0"/>
        </w:rPr>
        <w:t>БИЛЕТ № 11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C66AC6" w:rsidRPr="000C37E7" w:rsidRDefault="00C66AC6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F45C2F" w:rsidP="00F45C2F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работы. Устройство котлована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железобетонной трубы.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F45C2F" w:rsidP="00F45C2F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Разработка котлована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Произвести расчет производительности крана и определить сроки выпо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нения работ по монтажу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12</w:t>
      </w:r>
    </w:p>
    <w:p w:rsidR="00825D8F" w:rsidRDefault="00825D8F" w:rsidP="00D80F8E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6658E0" w:rsidRDefault="006658E0" w:rsidP="006658E0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Устройство оснований, монтаж элементов железобетонной трубы, заделка стыков в звеньях труб и гидроизоляция звеньев.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Бурение скважин при строительстве малых мостов.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F23C3F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Построите календарный график строительства водопропускной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трубы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13</w:t>
      </w:r>
    </w:p>
    <w:p w:rsidR="00825D8F" w:rsidRDefault="00825D8F" w:rsidP="00D80F8E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 xml:space="preserve"> Засыпка трубы с уплотнением грунта укрепительные работы </w:t>
            </w:r>
            <w:proofErr w:type="gramStart"/>
            <w:r w:rsidR="00F45C2F">
              <w:rPr>
                <w:rFonts w:ascii="Times New Roman" w:hAnsi="Times New Roman" w:cs="Times New Roman"/>
                <w:sz w:val="28"/>
                <w:szCs w:val="28"/>
              </w:rPr>
              <w:t>строительстве</w:t>
            </w:r>
            <w:proofErr w:type="gramEnd"/>
            <w:r w:rsidR="00F45C2F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железобетонной трубы.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Подготовительные работы, план строительной площадки для сооружения сборных и сборно-монолитных опор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конструктивную схему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 и определить объемы работ на ее строительство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6658E0">
        <w:rPr>
          <w:rFonts w:ascii="Times New Roman" w:hAnsi="Times New Roman"/>
          <w:b w:val="0"/>
        </w:rPr>
        <w:t>БИЛЕТ №  14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Подготовительные работы, план строительной площадки для сооружения сборных и сборно-монолитных опор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825D8F" w:rsidRDefault="00C66AC6" w:rsidP="00825D8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 xml:space="preserve">Засыпка трубы с уплотнением грунта укрепительные работы </w:t>
            </w:r>
            <w:proofErr w:type="gramStart"/>
            <w:r w:rsidR="00825D8F">
              <w:rPr>
                <w:rFonts w:ascii="Times New Roman" w:hAnsi="Times New Roman" w:cs="Times New Roman"/>
                <w:sz w:val="28"/>
                <w:szCs w:val="28"/>
              </w:rPr>
              <w:t>строительстве</w:t>
            </w:r>
            <w:proofErr w:type="gramEnd"/>
            <w:r w:rsidR="00825D8F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железобетонной трубы.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F23C3F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разработки котлована. Произвести расчет производ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под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водопропускную трубу и устройство оснований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лить срок выполнения работы.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15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Бурение скважин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Устройство оснований, монтаж элементов железобетонной трубы, заделка стыков в звеньях труб и гидроизоляция звеньев.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F23C3F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Произвести расчет производительности крана и определить сроки выполн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ния работ по монтажу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трубы.</w:t>
            </w:r>
          </w:p>
        </w:tc>
      </w:tr>
    </w:tbl>
    <w:p w:rsidR="00C66AC6" w:rsidRPr="000C37E7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lastRenderedPageBreak/>
        <w:t>БИЛЕТ №  16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Разработка котлована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825D8F" w:rsidRDefault="00C66AC6" w:rsidP="00825D8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работы. Устройство котлована </w:t>
            </w:r>
            <w:proofErr w:type="gramStart"/>
            <w:r w:rsidR="00825D8F">
              <w:rPr>
                <w:rFonts w:ascii="Times New Roman" w:hAnsi="Times New Roman" w:cs="Times New Roman"/>
                <w:sz w:val="28"/>
                <w:szCs w:val="28"/>
              </w:rPr>
              <w:t>строительстве</w:t>
            </w:r>
            <w:proofErr w:type="gramEnd"/>
            <w:r w:rsidR="00825D8F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ж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лезобетонной трубы.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F23C3F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Построите календарный график строительства водопропускной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трубы</w:t>
            </w:r>
          </w:p>
        </w:tc>
      </w:tr>
    </w:tbl>
    <w:p w:rsidR="00C66AC6" w:rsidRPr="000C37E7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17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9747"/>
        <w:gridCol w:w="332"/>
      </w:tblGrid>
      <w:tr w:rsidR="00C66AC6" w:rsidRPr="000C37E7" w:rsidTr="004C6181">
        <w:trPr>
          <w:trHeight w:val="415"/>
        </w:trPr>
        <w:tc>
          <w:tcPr>
            <w:tcW w:w="10079" w:type="dxa"/>
            <w:gridSpan w:val="2"/>
          </w:tcPr>
          <w:p w:rsidR="00C66AC6" w:rsidRPr="000C37E7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</w:t>
            </w:r>
            <w:r w:rsidR="0005238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группа ______</w:t>
            </w:r>
          </w:p>
        </w:tc>
      </w:tr>
      <w:tr w:rsidR="00C66AC6" w:rsidRPr="000C37E7" w:rsidTr="005D56F0">
        <w:trPr>
          <w:gridAfter w:val="1"/>
          <w:wAfter w:w="332" w:type="dxa"/>
          <w:trHeight w:val="304"/>
        </w:trPr>
        <w:tc>
          <w:tcPr>
            <w:tcW w:w="9747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Возведение фундаментов и опор из крупных блоков при строительстве м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лых мостов.</w:t>
            </w:r>
          </w:p>
        </w:tc>
      </w:tr>
      <w:tr w:rsidR="00C66AC6" w:rsidRPr="000C37E7" w:rsidTr="006658E0">
        <w:trPr>
          <w:gridAfter w:val="1"/>
          <w:wAfter w:w="332" w:type="dxa"/>
          <w:trHeight w:val="71"/>
        </w:trPr>
        <w:tc>
          <w:tcPr>
            <w:tcW w:w="9747" w:type="dxa"/>
          </w:tcPr>
          <w:p w:rsidR="00C66AC6" w:rsidRPr="00825D8F" w:rsidRDefault="00C66AC6" w:rsidP="00825D8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 xml:space="preserve">Снятие растительного слоя. Планировка площадки </w:t>
            </w:r>
            <w:proofErr w:type="gramStart"/>
            <w:r w:rsidR="00825D8F">
              <w:rPr>
                <w:rFonts w:ascii="Times New Roman" w:hAnsi="Times New Roman" w:cs="Times New Roman"/>
                <w:sz w:val="28"/>
                <w:szCs w:val="28"/>
              </w:rPr>
              <w:t>строительстве</w:t>
            </w:r>
            <w:proofErr w:type="gramEnd"/>
            <w:r w:rsidR="00825D8F">
              <w:rPr>
                <w:rFonts w:ascii="Times New Roman" w:hAnsi="Times New Roman" w:cs="Times New Roman"/>
                <w:sz w:val="28"/>
                <w:szCs w:val="28"/>
              </w:rPr>
              <w:t xml:space="preserve"> водопр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пускной железобетонной трубы.</w:t>
            </w:r>
          </w:p>
        </w:tc>
      </w:tr>
      <w:tr w:rsidR="006658E0" w:rsidRPr="000C37E7" w:rsidTr="00682A1D">
        <w:trPr>
          <w:gridAfter w:val="1"/>
          <w:wAfter w:w="332" w:type="dxa"/>
          <w:trHeight w:val="831"/>
        </w:trPr>
        <w:tc>
          <w:tcPr>
            <w:tcW w:w="9747" w:type="dxa"/>
          </w:tcPr>
          <w:p w:rsidR="006658E0" w:rsidRPr="000C37E7" w:rsidRDefault="006658E0" w:rsidP="00F23C3F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конструктивную схему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 и определить объемы работ на ее строительство.</w:t>
            </w:r>
          </w:p>
        </w:tc>
      </w:tr>
    </w:tbl>
    <w:p w:rsidR="00C66AC6" w:rsidRPr="000C37E7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18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Сооружение столбчатых опор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825D8F" w:rsidRDefault="00C66AC6" w:rsidP="00825D8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25D8F" w:rsidRPr="00F23C3F">
              <w:rPr>
                <w:rFonts w:ascii="Times New Roman" w:hAnsi="Times New Roman" w:cs="Times New Roman"/>
                <w:sz w:val="28"/>
                <w:szCs w:val="28"/>
              </w:rPr>
              <w:t xml:space="preserve">Геодезические разбивочные работы при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строительстве водопропускной жел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зобетонной трубы.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F23C3F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A0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разработки котлована. Произвести расчет производ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под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водопропускную трубу и устройство оснований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лить срок выполнения работы.</w:t>
            </w:r>
          </w:p>
        </w:tc>
      </w:tr>
    </w:tbl>
    <w:p w:rsidR="00C66AC6" w:rsidRPr="000C37E7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19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Сооружение опор сборных железобетонных эстакадных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825D8F" w:rsidRDefault="00C66AC6" w:rsidP="00825D8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Подготовительные работы при строительстве водопропускной железобето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ной трубы.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F23C3F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Произвести расчет производительности крана и определить сроки выполн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ния работ по монтажу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трубы.</w:t>
            </w:r>
          </w:p>
        </w:tc>
      </w:tr>
    </w:tbl>
    <w:p w:rsidR="00C66AC6" w:rsidRPr="000C37E7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20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Изготовление железобетонных пролетных строений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825D8F" w:rsidRDefault="00C66AC6" w:rsidP="00825D8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Схема строительной площадки при устройстве водопропускных труб.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F23C3F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Построите календарный график строительства водопропускной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трубы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21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Монтаж железобетонных строений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825D8F" w:rsidRDefault="00C66AC6" w:rsidP="00825D8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 xml:space="preserve">Объекты и </w:t>
            </w:r>
            <w:proofErr w:type="gramStart"/>
            <w:r w:rsidR="00825D8F">
              <w:rPr>
                <w:rFonts w:ascii="Times New Roman" w:hAnsi="Times New Roman" w:cs="Times New Roman"/>
                <w:sz w:val="28"/>
                <w:szCs w:val="28"/>
              </w:rPr>
              <w:t>помещения</w:t>
            </w:r>
            <w:proofErr w:type="gramEnd"/>
            <w:r w:rsidR="00825D8F">
              <w:rPr>
                <w:rFonts w:ascii="Times New Roman" w:hAnsi="Times New Roman" w:cs="Times New Roman"/>
                <w:sz w:val="28"/>
                <w:szCs w:val="28"/>
              </w:rPr>
              <w:t xml:space="preserve"> предусматриваемые на объекте по строительству в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допропускных труб.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682A1D" w:rsidRDefault="00C66AC6" w:rsidP="00682A1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конструктивную схему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 и определить объемы работ на ее строительство.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22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Устройство мостового полотна при строительстве малых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825D8F" w:rsidRDefault="00C66AC6" w:rsidP="00825D8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658E0">
              <w:rPr>
                <w:sz w:val="28"/>
                <w:szCs w:val="28"/>
              </w:rPr>
              <w:t xml:space="preserve">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Типы фундаментов, опор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82A1D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Подобрать машины для разработки котлована. Произвести расчет производ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под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водопропускную трубу и устройство оснований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пределить срок выполнения работы.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23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Безопасность площадки при организации строительства искусственных с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оружений.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825D8F" w:rsidRDefault="00C66AC6" w:rsidP="00825D8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25D8F">
              <w:rPr>
                <w:rFonts w:ascii="Times New Roman" w:hAnsi="Times New Roman" w:cs="Times New Roman"/>
                <w:sz w:val="28"/>
                <w:szCs w:val="28"/>
              </w:rPr>
              <w:t>Конструкции сборных железобетонных и свайно-эстакадных мостов.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82A1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Произвести расчет производительности крана и определить сроки выполн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ния работ по монтажу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24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C66AC6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9889"/>
        <w:gridCol w:w="310"/>
      </w:tblGrid>
      <w:tr w:rsidR="00C66AC6" w:rsidRPr="000C37E7" w:rsidTr="005D56F0">
        <w:trPr>
          <w:trHeight w:val="284"/>
        </w:trPr>
        <w:tc>
          <w:tcPr>
            <w:tcW w:w="10199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_____  группа __________</w:t>
            </w:r>
          </w:p>
        </w:tc>
      </w:tr>
      <w:tr w:rsidR="00C66AC6" w:rsidRPr="000C37E7" w:rsidTr="005D56F0">
        <w:trPr>
          <w:gridAfter w:val="1"/>
          <w:wAfter w:w="310" w:type="dxa"/>
          <w:trHeight w:val="294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Требования безопасности при складировании материалов конструкций.</w:t>
            </w:r>
          </w:p>
        </w:tc>
      </w:tr>
      <w:tr w:rsidR="00C66AC6" w:rsidRPr="000C37E7" w:rsidTr="005D56F0">
        <w:trPr>
          <w:gridAfter w:val="1"/>
          <w:wAfter w:w="310" w:type="dxa"/>
          <w:trHeight w:val="281"/>
        </w:trPr>
        <w:tc>
          <w:tcPr>
            <w:tcW w:w="9889" w:type="dxa"/>
          </w:tcPr>
          <w:p w:rsidR="00C66AC6" w:rsidRPr="000C37E7" w:rsidRDefault="00C66AC6" w:rsidP="006658E0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Машины и механизмы для строительства трамвайных путей.</w:t>
            </w:r>
          </w:p>
        </w:tc>
      </w:tr>
      <w:tr w:rsidR="006658E0" w:rsidRPr="000C37E7" w:rsidTr="00682A1D">
        <w:trPr>
          <w:gridAfter w:val="1"/>
          <w:wAfter w:w="310" w:type="dxa"/>
          <w:trHeight w:val="813"/>
        </w:trPr>
        <w:tc>
          <w:tcPr>
            <w:tcW w:w="9889" w:type="dxa"/>
          </w:tcPr>
          <w:p w:rsidR="006658E0" w:rsidRPr="000C37E7" w:rsidRDefault="006658E0" w:rsidP="00F23C3F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Построите календарный график строительства водопропускной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трубы</w:t>
            </w:r>
          </w:p>
        </w:tc>
      </w:tr>
    </w:tbl>
    <w:p w:rsidR="00C66AC6" w:rsidRPr="000C37E7" w:rsidRDefault="00C66AC6" w:rsidP="00682A1D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25</w:t>
      </w:r>
    </w:p>
    <w:p w:rsidR="00825D8F" w:rsidRDefault="00825D8F" w:rsidP="00825D8F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987F87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безопасности </w:t>
            </w:r>
            <w:proofErr w:type="gramStart"/>
            <w:r w:rsidR="00F45C2F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="00F45C2F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транспортировки материалов конструкций.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Требования безопасности при герметизации швов и гидроизоляционных р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ботах.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E47C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По заданным параметрам построитель календарный график производства р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бот с асфальтобетонным покрытием.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26</w:t>
      </w:r>
    </w:p>
    <w:p w:rsidR="00825D8F" w:rsidRDefault="00825D8F" w:rsidP="00D80F8E">
      <w:pPr>
        <w:pStyle w:val="1"/>
        <w:tabs>
          <w:tab w:val="center" w:pos="4678"/>
          <w:tab w:val="left" w:pos="576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</w:p>
    <w:p w:rsidR="00825D8F" w:rsidRPr="000C37E7" w:rsidRDefault="00825D8F" w:rsidP="00825D8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МДК 02.03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городских искусственных сооружений»</w:t>
      </w:r>
    </w:p>
    <w:tbl>
      <w:tblPr>
        <w:tblW w:w="10319" w:type="dxa"/>
        <w:tblLayout w:type="fixed"/>
        <w:tblLook w:val="0000" w:firstRow="0" w:lastRow="0" w:firstColumn="0" w:lastColumn="0" w:noHBand="0" w:noVBand="0"/>
      </w:tblPr>
      <w:tblGrid>
        <w:gridCol w:w="9889"/>
        <w:gridCol w:w="430"/>
      </w:tblGrid>
      <w:tr w:rsidR="00C66AC6" w:rsidRPr="000C37E7" w:rsidTr="00E47C5E">
        <w:trPr>
          <w:trHeight w:val="167"/>
        </w:trPr>
        <w:tc>
          <w:tcPr>
            <w:tcW w:w="10319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</w:t>
            </w:r>
          </w:p>
        </w:tc>
      </w:tr>
      <w:tr w:rsidR="00C66AC6" w:rsidRPr="000C37E7" w:rsidTr="005D56F0">
        <w:trPr>
          <w:gridAfter w:val="1"/>
          <w:wAfter w:w="430" w:type="dxa"/>
          <w:trHeight w:val="283"/>
        </w:trPr>
        <w:tc>
          <w:tcPr>
            <w:tcW w:w="9889" w:type="dxa"/>
          </w:tcPr>
          <w:p w:rsidR="00C66AC6" w:rsidRPr="00F45C2F" w:rsidRDefault="006658E0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45C2F">
              <w:rPr>
                <w:sz w:val="28"/>
                <w:szCs w:val="28"/>
              </w:rPr>
              <w:t xml:space="preserve">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Требования безопасности при монтаже элементов искусственных сооруж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ний.</w:t>
            </w:r>
          </w:p>
        </w:tc>
      </w:tr>
      <w:tr w:rsidR="00C66AC6" w:rsidRPr="000C37E7" w:rsidTr="005D56F0">
        <w:trPr>
          <w:gridAfter w:val="1"/>
          <w:wAfter w:w="430" w:type="dxa"/>
          <w:trHeight w:val="296"/>
        </w:trPr>
        <w:tc>
          <w:tcPr>
            <w:tcW w:w="9889" w:type="dxa"/>
          </w:tcPr>
          <w:p w:rsidR="006658E0" w:rsidRPr="00F45C2F" w:rsidRDefault="00C66AC6" w:rsidP="00F45C2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45C2F">
              <w:rPr>
                <w:rFonts w:ascii="Times New Roman" w:hAnsi="Times New Roman" w:cs="Times New Roman"/>
                <w:sz w:val="28"/>
                <w:szCs w:val="28"/>
              </w:rPr>
              <w:t>Требования безопасности при работе с немеханизированным элементом.</w:t>
            </w:r>
          </w:p>
          <w:p w:rsidR="00C66AC6" w:rsidRPr="000C37E7" w:rsidRDefault="006658E0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конструктивную схему сборной </w:t>
            </w:r>
            <w:proofErr w:type="spellStart"/>
            <w:r w:rsidR="007203E8">
              <w:rPr>
                <w:rFonts w:ascii="Times New Roman" w:hAnsi="Times New Roman" w:cs="Times New Roman"/>
                <w:sz w:val="28"/>
                <w:szCs w:val="28"/>
              </w:rPr>
              <w:t>жб</w:t>
            </w:r>
            <w:proofErr w:type="spellEnd"/>
            <w:r w:rsidR="007203E8">
              <w:rPr>
                <w:rFonts w:ascii="Times New Roman" w:hAnsi="Times New Roman" w:cs="Times New Roman"/>
                <w:sz w:val="28"/>
                <w:szCs w:val="28"/>
              </w:rPr>
              <w:t xml:space="preserve"> водопропускной трубы и определить объемы работ на ее строительство.</w:t>
            </w:r>
          </w:p>
        </w:tc>
      </w:tr>
    </w:tbl>
    <w:p w:rsidR="00147A04" w:rsidRDefault="00147A04" w:rsidP="00FA0B5D">
      <w:pPr>
        <w:tabs>
          <w:tab w:val="left" w:pos="1418"/>
        </w:tabs>
        <w:spacing w:after="0" w:line="360" w:lineRule="auto"/>
      </w:pPr>
    </w:p>
    <w:p w:rsidR="009D3C69" w:rsidRDefault="009D3C69" w:rsidP="00D96825">
      <w:pPr>
        <w:pStyle w:val="a8"/>
        <w:ind w:left="157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tbl>
      <w:tblPr>
        <w:tblStyle w:val="aff3"/>
        <w:tblW w:w="9205" w:type="dxa"/>
        <w:jc w:val="center"/>
        <w:tblInd w:w="851" w:type="dxa"/>
        <w:tblLook w:val="04A0" w:firstRow="1" w:lastRow="0" w:firstColumn="1" w:lastColumn="0" w:noHBand="0" w:noVBand="1"/>
      </w:tblPr>
      <w:tblGrid>
        <w:gridCol w:w="4927"/>
        <w:gridCol w:w="4278"/>
      </w:tblGrid>
      <w:tr w:rsidR="004C2BEF" w:rsidTr="00AA1770">
        <w:trPr>
          <w:jc w:val="center"/>
        </w:trPr>
        <w:tc>
          <w:tcPr>
            <w:tcW w:w="4927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Освоение профессиональных ко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петенций</w:t>
            </w:r>
          </w:p>
        </w:tc>
        <w:tc>
          <w:tcPr>
            <w:tcW w:w="4278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4C2BEF" w:rsidTr="00811B10">
        <w:trPr>
          <w:trHeight w:val="564"/>
          <w:jc w:val="center"/>
        </w:trPr>
        <w:tc>
          <w:tcPr>
            <w:tcW w:w="4927" w:type="dxa"/>
          </w:tcPr>
          <w:p w:rsidR="004C2BEF" w:rsidRPr="00FF6A85" w:rsidRDefault="004C2BEF" w:rsidP="00AA1770">
            <w:pPr>
              <w:pStyle w:val="a6"/>
              <w:tabs>
                <w:tab w:val="left" w:pos="1418"/>
              </w:tabs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F6A8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ПК </w:t>
            </w:r>
            <w:r w:rsidR="00FA0B5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FF6A8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="00EC396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FF6A8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Pr="00FF6A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C3966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Организовывать и выполнять р</w:t>
            </w:r>
            <w:r w:rsidR="00EC3966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</w:t>
            </w:r>
            <w:r w:rsidR="00EC3966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боты по строительству городских иску</w:t>
            </w:r>
            <w:r w:rsidR="00EC3966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</w:t>
            </w:r>
            <w:r w:rsidR="00EC3966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ственных сооружений</w:t>
            </w:r>
            <w:r w:rsidR="00EC3966" w:rsidRPr="00FF6A8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78" w:type="dxa"/>
          </w:tcPr>
          <w:p w:rsidR="00FA0B5D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подъемке пути стрелочных перев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о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дов на балласт и подбивке шпал ба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л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ластом, рихтовке пути;</w:t>
            </w:r>
          </w:p>
          <w:p w:rsidR="00FA0B5D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FA0B5D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нормировать дорожно-строительные работы;</w:t>
            </w:r>
          </w:p>
          <w:p w:rsidR="00FA0B5D" w:rsidRPr="00843385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разработку сметной док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ментации по строительству городских улиц и дорог;</w:t>
            </w:r>
          </w:p>
          <w:p w:rsidR="00FA0B5D" w:rsidRPr="00843385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FA0B5D" w:rsidRPr="00764E75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E75"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FA0B5D" w:rsidRPr="00764E75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E75">
              <w:rPr>
                <w:rFonts w:ascii="Times New Roman" w:hAnsi="Times New Roman"/>
                <w:sz w:val="24"/>
                <w:szCs w:val="24"/>
              </w:rPr>
              <w:t>определять перечень средств колле</w:t>
            </w:r>
            <w:r w:rsidRPr="00764E75">
              <w:rPr>
                <w:rFonts w:ascii="Times New Roman" w:hAnsi="Times New Roman"/>
                <w:sz w:val="24"/>
                <w:szCs w:val="24"/>
              </w:rPr>
              <w:t>к</w:t>
            </w:r>
            <w:r w:rsidRPr="00764E75">
              <w:rPr>
                <w:rFonts w:ascii="Times New Roman" w:hAnsi="Times New Roman"/>
                <w:sz w:val="24"/>
                <w:szCs w:val="24"/>
              </w:rPr>
              <w:t>тивной и (или) индивидуальной защ</w:t>
            </w:r>
            <w:r w:rsidRPr="00764E75">
              <w:rPr>
                <w:rFonts w:ascii="Times New Roman" w:hAnsi="Times New Roman"/>
                <w:sz w:val="24"/>
                <w:szCs w:val="24"/>
              </w:rPr>
              <w:t>и</w:t>
            </w:r>
            <w:r w:rsidRPr="00764E75">
              <w:rPr>
                <w:rFonts w:ascii="Times New Roman" w:hAnsi="Times New Roman"/>
                <w:sz w:val="24"/>
                <w:szCs w:val="24"/>
              </w:rPr>
              <w:t>ты работников;</w:t>
            </w:r>
          </w:p>
          <w:p w:rsidR="004C2BEF" w:rsidRDefault="00FA0B5D" w:rsidP="00FA0B5D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пределять перечень рабочих мест, подлежащих сп</w:t>
            </w:r>
            <w:r>
              <w:rPr>
                <w:rFonts w:ascii="Times New Roman" w:hAnsi="Times New Roman"/>
                <w:sz w:val="24"/>
                <w:szCs w:val="24"/>
              </w:rPr>
              <w:t>ециальной оценке условий труда.</w:t>
            </w:r>
          </w:p>
          <w:p w:rsidR="00FA0B5D" w:rsidRPr="00016F79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методику лабораторных испытаний и расчетов по определению физико-механических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стр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оительных материалов;</w:t>
            </w:r>
          </w:p>
          <w:p w:rsidR="00FA0B5D" w:rsidRPr="009A020E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виды негативного воздействия на окружающую среду при производстве строительных работ;</w:t>
            </w:r>
          </w:p>
          <w:p w:rsidR="00FA0B5D" w:rsidRPr="009A020E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основные вредные и опасные прои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з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водственные факторы;</w:t>
            </w:r>
          </w:p>
          <w:p w:rsidR="00FA0B5D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меры административной и уголовной ответственности, применяемые при нарушении требований охраны труда.</w:t>
            </w:r>
          </w:p>
          <w:p w:rsidR="00FA0B5D" w:rsidRPr="00472B8D" w:rsidRDefault="00FA0B5D" w:rsidP="00FA0B5D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C2BEF" w:rsidRDefault="004C2BEF" w:rsidP="004C2BEF">
      <w:pPr>
        <w:pStyle w:val="a6"/>
        <w:tabs>
          <w:tab w:val="left" w:pos="1418"/>
        </w:tabs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 производится по следующим критериям: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</w:t>
      </w:r>
      <w:r w:rsidRPr="00BC0E76">
        <w:rPr>
          <w:rFonts w:ascii="Times New Roman" w:hAnsi="Times New Roman" w:cs="Times New Roman"/>
          <w:sz w:val="28"/>
          <w:szCs w:val="28"/>
        </w:rPr>
        <w:t>б</w:t>
      </w:r>
      <w:r w:rsidRPr="00BC0E76">
        <w:rPr>
          <w:rFonts w:ascii="Times New Roman" w:hAnsi="Times New Roman" w:cs="Times New Roman"/>
          <w:sz w:val="28"/>
          <w:szCs w:val="28"/>
        </w:rPr>
        <w:t>щепрофессионального циклов, исчерпывающе, последовательно, четко и л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гически стройно его излагает, причем не затрудняется с ответами при вид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шении практических вопросов и задач, владеет необходимыми навыками и приемами их выполнения;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 по дисциплинам сп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циального и общепрофессионального циклов, испытывает затруднения при выполнении практических задач и принятии конструктивных решений, нед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 xml:space="preserve">статочно хорошо владеет материалами защищаемой работы. 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E76" w:rsidRPr="00BC0E76" w:rsidRDefault="00BC0E76" w:rsidP="00BC0E76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</w:t>
      </w:r>
      <w:r w:rsidRPr="00BC0E76">
        <w:rPr>
          <w:sz w:val="28"/>
          <w:szCs w:val="28"/>
        </w:rPr>
        <w:t>е</w:t>
      </w:r>
      <w:r w:rsidRPr="00BC0E76">
        <w:rPr>
          <w:sz w:val="28"/>
          <w:szCs w:val="28"/>
        </w:rPr>
        <w:t>ренно, с большими затруднениями решает практические задачи и не справл</w:t>
      </w:r>
      <w:r w:rsidRPr="00BC0E76">
        <w:rPr>
          <w:sz w:val="28"/>
          <w:szCs w:val="28"/>
        </w:rPr>
        <w:t>я</w:t>
      </w:r>
      <w:r w:rsidRPr="00BC0E76">
        <w:rPr>
          <w:sz w:val="28"/>
          <w:szCs w:val="28"/>
        </w:rPr>
        <w:t>ется с ними самостоятельно и испытывает затруднения в принятии констру</w:t>
      </w:r>
      <w:r w:rsidRPr="00BC0E76">
        <w:rPr>
          <w:sz w:val="28"/>
          <w:szCs w:val="28"/>
        </w:rPr>
        <w:t>к</w:t>
      </w:r>
      <w:r w:rsidRPr="00BC0E76">
        <w:rPr>
          <w:sz w:val="28"/>
          <w:szCs w:val="28"/>
        </w:rPr>
        <w:t xml:space="preserve">тивных решений, не владеет материалами защищаемой работы. </w:t>
      </w:r>
    </w:p>
    <w:p w:rsidR="00BC0E76" w:rsidRDefault="00BC0E76" w:rsidP="00DA4354">
      <w:pPr>
        <w:pStyle w:val="a6"/>
        <w:tabs>
          <w:tab w:val="left" w:pos="1418"/>
        </w:tabs>
        <w:spacing w:after="0" w:line="360" w:lineRule="auto"/>
      </w:pPr>
    </w:p>
    <w:sectPr w:rsidR="00BC0E76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011" w:rsidRDefault="00111011" w:rsidP="009C6EFF">
      <w:pPr>
        <w:spacing w:after="0" w:line="240" w:lineRule="auto"/>
      </w:pPr>
      <w:r>
        <w:separator/>
      </w:r>
    </w:p>
  </w:endnote>
  <w:endnote w:type="continuationSeparator" w:id="0">
    <w:p w:rsidR="00111011" w:rsidRDefault="00111011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011" w:rsidRDefault="00111011" w:rsidP="009C6EFF">
      <w:pPr>
        <w:spacing w:after="0" w:line="240" w:lineRule="auto"/>
      </w:pPr>
      <w:r>
        <w:separator/>
      </w:r>
    </w:p>
  </w:footnote>
  <w:footnote w:type="continuationSeparator" w:id="0">
    <w:p w:rsidR="00111011" w:rsidRDefault="00111011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2AB4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6FA6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1076D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40A1A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6">
    <w:nsid w:val="108C10DB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007BD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44864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F5318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73E19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C51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124873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805EF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4C2B2F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D0971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1909B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505F22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B4428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D57F30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43380A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937136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B46EA0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B54C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5B3096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D2254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283B7E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F67314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63120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423682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AC5DFC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1F32D3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A8F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094AF4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F7A8C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7C2226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FA0093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CC727B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1C5C27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4D481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512F48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B41900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2E2BDA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F15234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044CE4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FF6AD8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F06364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C878D0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9"/>
  </w:num>
  <w:num w:numId="3">
    <w:abstractNumId w:val="3"/>
  </w:num>
  <w:num w:numId="4">
    <w:abstractNumId w:val="9"/>
  </w:num>
  <w:num w:numId="5">
    <w:abstractNumId w:val="47"/>
  </w:num>
  <w:num w:numId="6">
    <w:abstractNumId w:val="14"/>
  </w:num>
  <w:num w:numId="7">
    <w:abstractNumId w:val="29"/>
  </w:num>
  <w:num w:numId="8">
    <w:abstractNumId w:val="7"/>
  </w:num>
  <w:num w:numId="9">
    <w:abstractNumId w:val="26"/>
  </w:num>
  <w:num w:numId="10">
    <w:abstractNumId w:val="28"/>
  </w:num>
  <w:num w:numId="11">
    <w:abstractNumId w:val="23"/>
  </w:num>
  <w:num w:numId="12">
    <w:abstractNumId w:val="15"/>
  </w:num>
  <w:num w:numId="13">
    <w:abstractNumId w:val="12"/>
  </w:num>
  <w:num w:numId="14">
    <w:abstractNumId w:val="43"/>
  </w:num>
  <w:num w:numId="15">
    <w:abstractNumId w:val="1"/>
  </w:num>
  <w:num w:numId="16">
    <w:abstractNumId w:val="31"/>
  </w:num>
  <w:num w:numId="17">
    <w:abstractNumId w:val="21"/>
  </w:num>
  <w:num w:numId="18">
    <w:abstractNumId w:val="36"/>
  </w:num>
  <w:num w:numId="19">
    <w:abstractNumId w:val="38"/>
  </w:num>
  <w:num w:numId="20">
    <w:abstractNumId w:val="13"/>
  </w:num>
  <w:num w:numId="21">
    <w:abstractNumId w:val="4"/>
  </w:num>
  <w:num w:numId="22">
    <w:abstractNumId w:val="24"/>
  </w:num>
  <w:num w:numId="23">
    <w:abstractNumId w:val="34"/>
  </w:num>
  <w:num w:numId="24">
    <w:abstractNumId w:val="2"/>
  </w:num>
  <w:num w:numId="25">
    <w:abstractNumId w:val="30"/>
  </w:num>
  <w:num w:numId="26">
    <w:abstractNumId w:val="18"/>
  </w:num>
  <w:num w:numId="27">
    <w:abstractNumId w:val="37"/>
  </w:num>
  <w:num w:numId="28">
    <w:abstractNumId w:val="20"/>
  </w:num>
  <w:num w:numId="29">
    <w:abstractNumId w:val="45"/>
  </w:num>
  <w:num w:numId="30">
    <w:abstractNumId w:val="25"/>
  </w:num>
  <w:num w:numId="31">
    <w:abstractNumId w:val="32"/>
  </w:num>
  <w:num w:numId="32">
    <w:abstractNumId w:val="6"/>
  </w:num>
  <w:num w:numId="33">
    <w:abstractNumId w:val="17"/>
  </w:num>
  <w:num w:numId="34">
    <w:abstractNumId w:val="46"/>
  </w:num>
  <w:num w:numId="35">
    <w:abstractNumId w:val="22"/>
  </w:num>
  <w:num w:numId="36">
    <w:abstractNumId w:val="35"/>
  </w:num>
  <w:num w:numId="37">
    <w:abstractNumId w:val="27"/>
  </w:num>
  <w:num w:numId="38">
    <w:abstractNumId w:val="10"/>
  </w:num>
  <w:num w:numId="39">
    <w:abstractNumId w:val="8"/>
  </w:num>
  <w:num w:numId="40">
    <w:abstractNumId w:val="42"/>
  </w:num>
  <w:num w:numId="41">
    <w:abstractNumId w:val="16"/>
  </w:num>
  <w:num w:numId="42">
    <w:abstractNumId w:val="41"/>
  </w:num>
  <w:num w:numId="43">
    <w:abstractNumId w:val="0"/>
  </w:num>
  <w:num w:numId="44">
    <w:abstractNumId w:val="44"/>
  </w:num>
  <w:num w:numId="45">
    <w:abstractNumId w:val="33"/>
  </w:num>
  <w:num w:numId="46">
    <w:abstractNumId w:val="40"/>
  </w:num>
  <w:num w:numId="47">
    <w:abstractNumId w:val="19"/>
  </w:num>
  <w:num w:numId="4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2610E"/>
    <w:rsid w:val="0005238B"/>
    <w:rsid w:val="00053F76"/>
    <w:rsid w:val="00063C4B"/>
    <w:rsid w:val="00067F24"/>
    <w:rsid w:val="0007108F"/>
    <w:rsid w:val="00077291"/>
    <w:rsid w:val="00082F79"/>
    <w:rsid w:val="000852A0"/>
    <w:rsid w:val="000A0ADE"/>
    <w:rsid w:val="000A4DE2"/>
    <w:rsid w:val="000C24EE"/>
    <w:rsid w:val="000C37E7"/>
    <w:rsid w:val="000E75FB"/>
    <w:rsid w:val="000F631B"/>
    <w:rsid w:val="0010091C"/>
    <w:rsid w:val="00101761"/>
    <w:rsid w:val="00111011"/>
    <w:rsid w:val="00112326"/>
    <w:rsid w:val="001216AE"/>
    <w:rsid w:val="001228EB"/>
    <w:rsid w:val="00124A17"/>
    <w:rsid w:val="0013247C"/>
    <w:rsid w:val="00147A04"/>
    <w:rsid w:val="001572BA"/>
    <w:rsid w:val="001638AB"/>
    <w:rsid w:val="001674FE"/>
    <w:rsid w:val="0019665F"/>
    <w:rsid w:val="001A20E7"/>
    <w:rsid w:val="001A36C3"/>
    <w:rsid w:val="001A606A"/>
    <w:rsid w:val="001C3530"/>
    <w:rsid w:val="001C5AEB"/>
    <w:rsid w:val="001F2B22"/>
    <w:rsid w:val="00234DC0"/>
    <w:rsid w:val="002354FA"/>
    <w:rsid w:val="00237370"/>
    <w:rsid w:val="00240C37"/>
    <w:rsid w:val="002447B7"/>
    <w:rsid w:val="002450F1"/>
    <w:rsid w:val="00287200"/>
    <w:rsid w:val="00291186"/>
    <w:rsid w:val="002B0DBF"/>
    <w:rsid w:val="002B4B04"/>
    <w:rsid w:val="002B75E5"/>
    <w:rsid w:val="002C23E9"/>
    <w:rsid w:val="002D1010"/>
    <w:rsid w:val="002F3102"/>
    <w:rsid w:val="002F3950"/>
    <w:rsid w:val="00305741"/>
    <w:rsid w:val="00320D83"/>
    <w:rsid w:val="003365F1"/>
    <w:rsid w:val="0034182B"/>
    <w:rsid w:val="00356058"/>
    <w:rsid w:val="00373B2F"/>
    <w:rsid w:val="00375CEF"/>
    <w:rsid w:val="003B010D"/>
    <w:rsid w:val="003B422F"/>
    <w:rsid w:val="003C3581"/>
    <w:rsid w:val="003D0816"/>
    <w:rsid w:val="003D4817"/>
    <w:rsid w:val="003D74C8"/>
    <w:rsid w:val="003E22FA"/>
    <w:rsid w:val="003F3E87"/>
    <w:rsid w:val="0040374D"/>
    <w:rsid w:val="004144B0"/>
    <w:rsid w:val="0043183E"/>
    <w:rsid w:val="004569CA"/>
    <w:rsid w:val="00475158"/>
    <w:rsid w:val="004861A0"/>
    <w:rsid w:val="004B1335"/>
    <w:rsid w:val="004C1C80"/>
    <w:rsid w:val="004C2BEF"/>
    <w:rsid w:val="004C6181"/>
    <w:rsid w:val="004E07C3"/>
    <w:rsid w:val="004E1649"/>
    <w:rsid w:val="004E3AE9"/>
    <w:rsid w:val="004F1F63"/>
    <w:rsid w:val="004F5E16"/>
    <w:rsid w:val="00515589"/>
    <w:rsid w:val="00516311"/>
    <w:rsid w:val="00525C62"/>
    <w:rsid w:val="00526AE1"/>
    <w:rsid w:val="005334F1"/>
    <w:rsid w:val="00553274"/>
    <w:rsid w:val="00576A16"/>
    <w:rsid w:val="005B3F5C"/>
    <w:rsid w:val="005D56F0"/>
    <w:rsid w:val="005D6368"/>
    <w:rsid w:val="005F084C"/>
    <w:rsid w:val="0060453B"/>
    <w:rsid w:val="006065F8"/>
    <w:rsid w:val="00611294"/>
    <w:rsid w:val="006658E0"/>
    <w:rsid w:val="00682A1D"/>
    <w:rsid w:val="0068561D"/>
    <w:rsid w:val="00693FD6"/>
    <w:rsid w:val="006A04BE"/>
    <w:rsid w:val="006C2A3A"/>
    <w:rsid w:val="006D3B50"/>
    <w:rsid w:val="006F0324"/>
    <w:rsid w:val="006F7056"/>
    <w:rsid w:val="00713223"/>
    <w:rsid w:val="0071577C"/>
    <w:rsid w:val="00716A18"/>
    <w:rsid w:val="007203E8"/>
    <w:rsid w:val="007727BB"/>
    <w:rsid w:val="00772EFA"/>
    <w:rsid w:val="007A3095"/>
    <w:rsid w:val="007B19C0"/>
    <w:rsid w:val="007B46EA"/>
    <w:rsid w:val="007D10E3"/>
    <w:rsid w:val="008106B7"/>
    <w:rsid w:val="00811B10"/>
    <w:rsid w:val="00825D8F"/>
    <w:rsid w:val="0083372D"/>
    <w:rsid w:val="008631C3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28EB"/>
    <w:rsid w:val="008D4C30"/>
    <w:rsid w:val="008F67C7"/>
    <w:rsid w:val="00930988"/>
    <w:rsid w:val="0094263E"/>
    <w:rsid w:val="00953617"/>
    <w:rsid w:val="00982B01"/>
    <w:rsid w:val="00987F87"/>
    <w:rsid w:val="00993DF3"/>
    <w:rsid w:val="009B2739"/>
    <w:rsid w:val="009B702C"/>
    <w:rsid w:val="009C13F2"/>
    <w:rsid w:val="009C16E1"/>
    <w:rsid w:val="009C1F22"/>
    <w:rsid w:val="009C6EFF"/>
    <w:rsid w:val="009D0D96"/>
    <w:rsid w:val="009D3C69"/>
    <w:rsid w:val="009E5027"/>
    <w:rsid w:val="009F3008"/>
    <w:rsid w:val="00A26A9F"/>
    <w:rsid w:val="00A325F6"/>
    <w:rsid w:val="00A3757B"/>
    <w:rsid w:val="00A52CE8"/>
    <w:rsid w:val="00A67084"/>
    <w:rsid w:val="00A9177E"/>
    <w:rsid w:val="00AA1770"/>
    <w:rsid w:val="00AA560B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451AD"/>
    <w:rsid w:val="00B528B3"/>
    <w:rsid w:val="00B6038D"/>
    <w:rsid w:val="00B8581F"/>
    <w:rsid w:val="00B958A6"/>
    <w:rsid w:val="00BC0E76"/>
    <w:rsid w:val="00BC6CA1"/>
    <w:rsid w:val="00C01602"/>
    <w:rsid w:val="00C149AD"/>
    <w:rsid w:val="00C42DFC"/>
    <w:rsid w:val="00C51828"/>
    <w:rsid w:val="00C66AC6"/>
    <w:rsid w:val="00C8399C"/>
    <w:rsid w:val="00CA5D5E"/>
    <w:rsid w:val="00CA6AAA"/>
    <w:rsid w:val="00CB7854"/>
    <w:rsid w:val="00CD4CBB"/>
    <w:rsid w:val="00CE35D2"/>
    <w:rsid w:val="00CE4EDA"/>
    <w:rsid w:val="00D03720"/>
    <w:rsid w:val="00D11F8D"/>
    <w:rsid w:val="00D13580"/>
    <w:rsid w:val="00D20E92"/>
    <w:rsid w:val="00D20FEF"/>
    <w:rsid w:val="00D71EF0"/>
    <w:rsid w:val="00D860EB"/>
    <w:rsid w:val="00D96825"/>
    <w:rsid w:val="00DA0869"/>
    <w:rsid w:val="00DA259C"/>
    <w:rsid w:val="00DA4354"/>
    <w:rsid w:val="00DB5AED"/>
    <w:rsid w:val="00E121F3"/>
    <w:rsid w:val="00E241DD"/>
    <w:rsid w:val="00E457A7"/>
    <w:rsid w:val="00E47C5E"/>
    <w:rsid w:val="00E869B5"/>
    <w:rsid w:val="00E97196"/>
    <w:rsid w:val="00EC3423"/>
    <w:rsid w:val="00EC3966"/>
    <w:rsid w:val="00ED5C44"/>
    <w:rsid w:val="00EE0D71"/>
    <w:rsid w:val="00EE3067"/>
    <w:rsid w:val="00EF3265"/>
    <w:rsid w:val="00F061A7"/>
    <w:rsid w:val="00F23C3F"/>
    <w:rsid w:val="00F415F6"/>
    <w:rsid w:val="00F45C2F"/>
    <w:rsid w:val="00F46AEC"/>
    <w:rsid w:val="00F728FB"/>
    <w:rsid w:val="00F81936"/>
    <w:rsid w:val="00F81B34"/>
    <w:rsid w:val="00F86C33"/>
    <w:rsid w:val="00F86EF6"/>
    <w:rsid w:val="00FA0B5D"/>
    <w:rsid w:val="00FB6998"/>
    <w:rsid w:val="00FE0B34"/>
    <w:rsid w:val="00FF07E8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9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3B422F"/>
    <w:rPr>
      <w:sz w:val="16"/>
      <w:szCs w:val="16"/>
    </w:rPr>
  </w:style>
  <w:style w:type="paragraph" w:styleId="ae">
    <w:name w:val="annotation text"/>
    <w:basedOn w:val="a"/>
    <w:link w:val="af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B422F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3B422F"/>
    <w:rPr>
      <w:sz w:val="24"/>
      <w:szCs w:val="24"/>
    </w:rPr>
  </w:style>
  <w:style w:type="paragraph" w:styleId="af9">
    <w:name w:val="Plain Text"/>
    <w:basedOn w:val="a"/>
    <w:link w:val="af8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a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annotation subject"/>
    <w:basedOn w:val="ae"/>
    <w:next w:val="ae"/>
    <w:link w:val="afc"/>
    <w:rsid w:val="003B422F"/>
    <w:rPr>
      <w:b/>
      <w:bCs/>
    </w:rPr>
  </w:style>
  <w:style w:type="character" w:customStyle="1" w:styleId="afc">
    <w:name w:val="Тема примечания Знак"/>
    <w:basedOn w:val="af"/>
    <w:link w:val="afb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d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3B422F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3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4">
    <w:name w:val="Emphasis"/>
    <w:uiPriority w:val="20"/>
    <w:qFormat/>
    <w:rsid w:val="00FA0B5D"/>
    <w:rPr>
      <w:rFonts w:cs="Times New Roman"/>
      <w:i/>
    </w:rPr>
  </w:style>
  <w:style w:type="character" w:customStyle="1" w:styleId="a7">
    <w:name w:val="Абзац списка Знак"/>
    <w:link w:val="a6"/>
    <w:uiPriority w:val="34"/>
    <w:locked/>
    <w:rsid w:val="00EC3966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9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3B422F"/>
    <w:rPr>
      <w:sz w:val="16"/>
      <w:szCs w:val="16"/>
    </w:rPr>
  </w:style>
  <w:style w:type="paragraph" w:styleId="ae">
    <w:name w:val="annotation text"/>
    <w:basedOn w:val="a"/>
    <w:link w:val="af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B422F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3B422F"/>
    <w:rPr>
      <w:sz w:val="24"/>
      <w:szCs w:val="24"/>
    </w:rPr>
  </w:style>
  <w:style w:type="paragraph" w:styleId="af9">
    <w:name w:val="Plain Text"/>
    <w:basedOn w:val="a"/>
    <w:link w:val="af8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a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annotation subject"/>
    <w:basedOn w:val="ae"/>
    <w:next w:val="ae"/>
    <w:link w:val="afc"/>
    <w:rsid w:val="003B422F"/>
    <w:rPr>
      <w:b/>
      <w:bCs/>
    </w:rPr>
  </w:style>
  <w:style w:type="character" w:customStyle="1" w:styleId="afc">
    <w:name w:val="Тема примечания Знак"/>
    <w:basedOn w:val="af"/>
    <w:link w:val="afb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d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basedOn w:val="aff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3B422F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3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4">
    <w:name w:val="Emphasis"/>
    <w:uiPriority w:val="20"/>
    <w:qFormat/>
    <w:rsid w:val="00FA0B5D"/>
    <w:rPr>
      <w:rFonts w:cs="Times New Roman"/>
      <w:i/>
    </w:rPr>
  </w:style>
  <w:style w:type="character" w:customStyle="1" w:styleId="a7">
    <w:name w:val="Абзац списка Знак"/>
    <w:link w:val="a6"/>
    <w:uiPriority w:val="34"/>
    <w:locked/>
    <w:rsid w:val="00EC396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22D18-DA20-469C-87D1-50A63C15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14</Pages>
  <Words>3326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22246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7</cp:revision>
  <cp:lastPrinted>2014-02-27T05:24:00Z</cp:lastPrinted>
  <dcterms:created xsi:type="dcterms:W3CDTF">2019-04-25T06:40:00Z</dcterms:created>
  <dcterms:modified xsi:type="dcterms:W3CDTF">2019-11-06T13:37:00Z</dcterms:modified>
</cp:coreProperties>
</file>